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9" w:type="dxa"/>
        <w:tblInd w:w="-792" w:type="dxa"/>
        <w:tblLook w:val="01E0"/>
      </w:tblPr>
      <w:tblGrid>
        <w:gridCol w:w="4782"/>
        <w:gridCol w:w="238"/>
        <w:gridCol w:w="5759"/>
      </w:tblGrid>
      <w:tr w:rsidR="003A0525" w:rsidRPr="004E789A" w:rsidTr="00C736FA">
        <w:trPr>
          <w:trHeight w:val="1769"/>
        </w:trPr>
        <w:tc>
          <w:tcPr>
            <w:tcW w:w="4782" w:type="dxa"/>
          </w:tcPr>
          <w:p w:rsidR="003A0525" w:rsidRDefault="003A0525" w:rsidP="00C736FA">
            <w:pPr>
              <w:ind w:right="43"/>
              <w:rPr>
                <w:sz w:val="26"/>
                <w:szCs w:val="26"/>
              </w:rPr>
            </w:pPr>
            <w:r w:rsidRPr="004E789A">
              <w:rPr>
                <w:sz w:val="26"/>
                <w:szCs w:val="26"/>
              </w:rPr>
              <w:t xml:space="preserve">       </w:t>
            </w:r>
          </w:p>
          <w:p w:rsidR="003A0525" w:rsidRPr="004E789A" w:rsidRDefault="003A0525" w:rsidP="00C736FA">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3A0525" w:rsidRPr="004E789A" w:rsidRDefault="003A0525" w:rsidP="00C736FA">
            <w:pPr>
              <w:ind w:right="43"/>
              <w:rPr>
                <w:sz w:val="26"/>
                <w:szCs w:val="26"/>
              </w:rPr>
            </w:pPr>
            <w:r w:rsidRPr="004E789A">
              <w:rPr>
                <w:sz w:val="26"/>
                <w:szCs w:val="26"/>
              </w:rPr>
              <w:t xml:space="preserve">            THÀNH PHỐ ĐÀ NẴNG</w:t>
            </w:r>
          </w:p>
          <w:p w:rsidR="003A0525" w:rsidRPr="004E789A" w:rsidRDefault="003A0525" w:rsidP="00C736FA">
            <w:pPr>
              <w:ind w:right="-52"/>
              <w:rPr>
                <w:sz w:val="26"/>
                <w:szCs w:val="26"/>
              </w:rPr>
            </w:pPr>
            <w:r w:rsidRPr="004E789A">
              <w:rPr>
                <w:b/>
                <w:sz w:val="26"/>
                <w:szCs w:val="26"/>
              </w:rPr>
              <w:t>TRƯỜNG TRUNG HỌC PHỔ THÔNG</w:t>
            </w:r>
          </w:p>
          <w:p w:rsidR="003A0525" w:rsidRPr="004E789A" w:rsidRDefault="003A57DC" w:rsidP="00C736FA">
            <w:pPr>
              <w:tabs>
                <w:tab w:val="right" w:pos="4477"/>
              </w:tabs>
              <w:ind w:right="43"/>
              <w:rPr>
                <w:sz w:val="26"/>
                <w:szCs w:val="26"/>
              </w:rPr>
            </w:pPr>
            <w:r>
              <w:rPr>
                <w:sz w:val="26"/>
                <w:szCs w:val="26"/>
              </w:rPr>
              <w:pict>
                <v:line id="_x0000_s1026" style="position:absolute;z-index:251660288" from="66.6pt,14.85pt" to="129.6pt,14.85pt"/>
              </w:pict>
            </w:r>
            <w:r w:rsidR="003A0525" w:rsidRPr="004E789A">
              <w:rPr>
                <w:b/>
                <w:sz w:val="26"/>
                <w:szCs w:val="26"/>
              </w:rPr>
              <w:t xml:space="preserve">               NGŨ HÀNH SƠN</w:t>
            </w:r>
            <w:r w:rsidR="003A0525" w:rsidRPr="004E789A">
              <w:rPr>
                <w:b/>
                <w:sz w:val="26"/>
                <w:szCs w:val="26"/>
              </w:rPr>
              <w:tab/>
            </w:r>
          </w:p>
          <w:p w:rsidR="003A0525" w:rsidRPr="004E789A" w:rsidRDefault="003A0525" w:rsidP="00C736FA">
            <w:pPr>
              <w:tabs>
                <w:tab w:val="left" w:pos="3960"/>
              </w:tabs>
              <w:ind w:right="43"/>
              <w:rPr>
                <w:sz w:val="26"/>
                <w:szCs w:val="26"/>
              </w:rPr>
            </w:pPr>
            <w:r w:rsidRPr="004E789A">
              <w:rPr>
                <w:sz w:val="26"/>
                <w:szCs w:val="26"/>
              </w:rPr>
              <w:t xml:space="preserve">             Số:</w:t>
            </w:r>
            <w:r w:rsidR="00443814">
              <w:rPr>
                <w:sz w:val="26"/>
                <w:szCs w:val="26"/>
              </w:rPr>
              <w:t xml:space="preserve"> 160</w:t>
            </w:r>
            <w:r w:rsidRPr="004E789A">
              <w:rPr>
                <w:sz w:val="26"/>
                <w:szCs w:val="26"/>
              </w:rPr>
              <w:t>/</w:t>
            </w:r>
            <w:r>
              <w:rPr>
                <w:sz w:val="26"/>
                <w:szCs w:val="26"/>
              </w:rPr>
              <w:t xml:space="preserve"> KH</w:t>
            </w:r>
            <w:r w:rsidRPr="004E789A">
              <w:rPr>
                <w:sz w:val="26"/>
                <w:szCs w:val="26"/>
              </w:rPr>
              <w:t xml:space="preserve">-THPTNHS             </w:t>
            </w:r>
          </w:p>
          <w:p w:rsidR="003A0525" w:rsidRPr="004E789A" w:rsidRDefault="003A0525" w:rsidP="00C736FA">
            <w:pPr>
              <w:tabs>
                <w:tab w:val="left" w:pos="3540"/>
              </w:tabs>
              <w:ind w:right="43"/>
              <w:rPr>
                <w:sz w:val="26"/>
                <w:szCs w:val="26"/>
              </w:rPr>
            </w:pPr>
            <w:r w:rsidRPr="004E789A">
              <w:rPr>
                <w:sz w:val="26"/>
                <w:szCs w:val="26"/>
              </w:rPr>
              <w:t xml:space="preserve">                     </w:t>
            </w:r>
            <w:r w:rsidRPr="004E789A">
              <w:rPr>
                <w:sz w:val="26"/>
                <w:szCs w:val="26"/>
              </w:rPr>
              <w:tab/>
            </w:r>
          </w:p>
        </w:tc>
        <w:tc>
          <w:tcPr>
            <w:tcW w:w="238" w:type="dxa"/>
          </w:tcPr>
          <w:p w:rsidR="003A0525" w:rsidRPr="004E789A" w:rsidRDefault="003A0525" w:rsidP="00C736FA">
            <w:pPr>
              <w:ind w:right="43"/>
              <w:jc w:val="center"/>
              <w:rPr>
                <w:sz w:val="26"/>
                <w:szCs w:val="26"/>
              </w:rPr>
            </w:pPr>
          </w:p>
        </w:tc>
        <w:tc>
          <w:tcPr>
            <w:tcW w:w="5759" w:type="dxa"/>
          </w:tcPr>
          <w:p w:rsidR="003A0525" w:rsidRDefault="003A0525" w:rsidP="00C736FA">
            <w:pPr>
              <w:rPr>
                <w:b/>
                <w:sz w:val="26"/>
                <w:szCs w:val="26"/>
              </w:rPr>
            </w:pPr>
          </w:p>
          <w:p w:rsidR="003A0525" w:rsidRPr="004E789A" w:rsidRDefault="003A0525" w:rsidP="00C736FA">
            <w:pPr>
              <w:rPr>
                <w:b/>
                <w:sz w:val="26"/>
                <w:szCs w:val="26"/>
              </w:rPr>
            </w:pPr>
            <w:r w:rsidRPr="004E789A">
              <w:rPr>
                <w:b/>
                <w:sz w:val="26"/>
                <w:szCs w:val="26"/>
              </w:rPr>
              <w:t>CỘNG HÒA XÃ HỘI CHỦ NGHĨA VIỆT NAM</w:t>
            </w:r>
          </w:p>
          <w:p w:rsidR="003A0525" w:rsidRPr="004E789A" w:rsidRDefault="003A0525" w:rsidP="00C736FA">
            <w:pPr>
              <w:ind w:right="43"/>
              <w:rPr>
                <w:b/>
                <w:sz w:val="26"/>
                <w:szCs w:val="26"/>
              </w:rPr>
            </w:pPr>
            <w:r w:rsidRPr="004E789A">
              <w:rPr>
                <w:b/>
                <w:sz w:val="26"/>
                <w:szCs w:val="26"/>
              </w:rPr>
              <w:t xml:space="preserve">                 Độc lập - Tự do - Hạnh phúc</w:t>
            </w:r>
          </w:p>
          <w:p w:rsidR="003A0525" w:rsidRPr="004E789A" w:rsidRDefault="003A57DC" w:rsidP="00C736FA">
            <w:pPr>
              <w:ind w:right="43"/>
              <w:jc w:val="center"/>
              <w:rPr>
                <w:i/>
                <w:sz w:val="26"/>
                <w:szCs w:val="26"/>
              </w:rPr>
            </w:pPr>
            <w:r w:rsidRPr="003A57DC">
              <w:rPr>
                <w:szCs w:val="28"/>
              </w:rPr>
              <w:pict>
                <v:line id="_x0000_s1027" style="position:absolute;left:0;text-align:left;z-index:251661312" from="57.6pt,3.5pt" to="210.6pt,3.5pt"/>
              </w:pict>
            </w:r>
          </w:p>
          <w:p w:rsidR="003A0525" w:rsidRPr="004E789A" w:rsidRDefault="003A0525" w:rsidP="00C736FA">
            <w:pPr>
              <w:ind w:right="43"/>
              <w:jc w:val="center"/>
              <w:rPr>
                <w:i/>
                <w:sz w:val="26"/>
                <w:szCs w:val="26"/>
              </w:rPr>
            </w:pPr>
          </w:p>
          <w:p w:rsidR="003A0525" w:rsidRPr="004E789A" w:rsidRDefault="00A30EBC" w:rsidP="00C736FA">
            <w:pPr>
              <w:ind w:right="43"/>
              <w:rPr>
                <w:i/>
                <w:sz w:val="26"/>
                <w:szCs w:val="26"/>
              </w:rPr>
            </w:pPr>
            <w:r>
              <w:rPr>
                <w:i/>
                <w:sz w:val="26"/>
                <w:szCs w:val="26"/>
              </w:rPr>
              <w:t xml:space="preserve">       </w:t>
            </w:r>
            <w:r w:rsidR="003A0525">
              <w:rPr>
                <w:i/>
                <w:sz w:val="26"/>
                <w:szCs w:val="26"/>
              </w:rPr>
              <w:t xml:space="preserve">  Đà Nẵng, ngày  </w:t>
            </w:r>
            <w:r w:rsidR="00443814">
              <w:rPr>
                <w:i/>
                <w:sz w:val="26"/>
                <w:szCs w:val="26"/>
              </w:rPr>
              <w:t>31</w:t>
            </w:r>
            <w:r w:rsidR="003A0525">
              <w:rPr>
                <w:i/>
                <w:sz w:val="26"/>
                <w:szCs w:val="26"/>
              </w:rPr>
              <w:t xml:space="preserve"> </w:t>
            </w:r>
            <w:r w:rsidR="002132DC">
              <w:rPr>
                <w:i/>
                <w:sz w:val="26"/>
                <w:szCs w:val="26"/>
              </w:rPr>
              <w:t xml:space="preserve"> tháng  </w:t>
            </w:r>
            <w:r w:rsidR="00443814">
              <w:rPr>
                <w:i/>
                <w:sz w:val="26"/>
                <w:szCs w:val="26"/>
              </w:rPr>
              <w:t>10</w:t>
            </w:r>
            <w:r w:rsidR="002132DC">
              <w:rPr>
                <w:i/>
                <w:sz w:val="26"/>
                <w:szCs w:val="26"/>
              </w:rPr>
              <w:t xml:space="preserve">  năm 2020</w:t>
            </w:r>
          </w:p>
          <w:p w:rsidR="003A0525" w:rsidRPr="004E789A" w:rsidRDefault="003A0525" w:rsidP="00C736FA">
            <w:pPr>
              <w:ind w:right="43"/>
              <w:rPr>
                <w:sz w:val="26"/>
                <w:szCs w:val="26"/>
              </w:rPr>
            </w:pPr>
            <w:r w:rsidRPr="004E789A">
              <w:rPr>
                <w:sz w:val="26"/>
                <w:szCs w:val="26"/>
              </w:rPr>
              <w:tab/>
            </w:r>
          </w:p>
        </w:tc>
      </w:tr>
    </w:tbl>
    <w:p w:rsidR="003A0525" w:rsidRPr="00CA2B30" w:rsidRDefault="003A0525" w:rsidP="003A0525">
      <w:pPr>
        <w:jc w:val="center"/>
        <w:rPr>
          <w:b/>
          <w:sz w:val="28"/>
          <w:szCs w:val="28"/>
        </w:rPr>
      </w:pPr>
      <w:r w:rsidRPr="00CA2B30">
        <w:rPr>
          <w:b/>
          <w:sz w:val="28"/>
          <w:szCs w:val="28"/>
        </w:rPr>
        <w:t>KẾ HOẠCH</w:t>
      </w:r>
    </w:p>
    <w:p w:rsidR="003A0525" w:rsidRPr="00CA2B30" w:rsidRDefault="003A0525" w:rsidP="003A0525">
      <w:pPr>
        <w:jc w:val="center"/>
        <w:rPr>
          <w:b/>
          <w:sz w:val="28"/>
          <w:szCs w:val="28"/>
        </w:rPr>
      </w:pPr>
      <w:r>
        <w:rPr>
          <w:b/>
          <w:sz w:val="28"/>
          <w:szCs w:val="28"/>
        </w:rPr>
        <w:t>Hội khỏe Phù Đổng cấp trường-Năm học</w:t>
      </w:r>
      <w:r w:rsidR="002132DC">
        <w:rPr>
          <w:b/>
          <w:sz w:val="28"/>
          <w:szCs w:val="28"/>
        </w:rPr>
        <w:t xml:space="preserve"> 2020-2021</w:t>
      </w:r>
    </w:p>
    <w:p w:rsidR="003A0525" w:rsidRDefault="003A57DC" w:rsidP="003A0525">
      <w:pPr>
        <w:jc w:val="center"/>
        <w:rPr>
          <w:i/>
          <w:sz w:val="28"/>
          <w:szCs w:val="28"/>
        </w:rPr>
      </w:pPr>
      <w:r>
        <w:rPr>
          <w:i/>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56.25pt;margin-top:2.8pt;width:153.05pt;height:0;z-index:251662336" o:connectortype="straight"/>
        </w:pict>
      </w:r>
    </w:p>
    <w:p w:rsidR="003A0525" w:rsidRDefault="003A0525" w:rsidP="003A0525">
      <w:pPr>
        <w:jc w:val="center"/>
        <w:rPr>
          <w:i/>
          <w:sz w:val="28"/>
          <w:szCs w:val="28"/>
        </w:rPr>
      </w:pPr>
      <w:r w:rsidRPr="00CA2B30">
        <w:rPr>
          <w:i/>
          <w:sz w:val="28"/>
          <w:szCs w:val="28"/>
        </w:rPr>
        <w:t>( Kè</w:t>
      </w:r>
      <w:r w:rsidR="00D35252">
        <w:rPr>
          <w:i/>
          <w:sz w:val="28"/>
          <w:szCs w:val="28"/>
        </w:rPr>
        <w:t xml:space="preserve">m theo Quyết định số: </w:t>
      </w:r>
      <w:r w:rsidR="00443814">
        <w:rPr>
          <w:i/>
          <w:sz w:val="28"/>
          <w:szCs w:val="28"/>
        </w:rPr>
        <w:t>159</w:t>
      </w:r>
      <w:r w:rsidR="00D35252">
        <w:rPr>
          <w:i/>
          <w:sz w:val="28"/>
          <w:szCs w:val="28"/>
        </w:rPr>
        <w:t xml:space="preserve"> </w:t>
      </w:r>
      <w:r>
        <w:rPr>
          <w:i/>
          <w:sz w:val="28"/>
          <w:szCs w:val="28"/>
        </w:rPr>
        <w:t xml:space="preserve"> /QĐ-THPTNHS, ngày  </w:t>
      </w:r>
      <w:r w:rsidR="00443814">
        <w:rPr>
          <w:i/>
          <w:sz w:val="28"/>
          <w:szCs w:val="28"/>
        </w:rPr>
        <w:t>31</w:t>
      </w:r>
      <w:r>
        <w:rPr>
          <w:i/>
          <w:sz w:val="28"/>
          <w:szCs w:val="28"/>
        </w:rPr>
        <w:t xml:space="preserve"> tháng </w:t>
      </w:r>
      <w:r w:rsidR="00443814">
        <w:rPr>
          <w:i/>
          <w:sz w:val="28"/>
          <w:szCs w:val="28"/>
        </w:rPr>
        <w:t>10</w:t>
      </w:r>
      <w:r w:rsidR="00D35252">
        <w:rPr>
          <w:i/>
          <w:sz w:val="28"/>
          <w:szCs w:val="28"/>
        </w:rPr>
        <w:t xml:space="preserve"> </w:t>
      </w:r>
      <w:r w:rsidR="002132DC">
        <w:rPr>
          <w:i/>
          <w:sz w:val="28"/>
          <w:szCs w:val="28"/>
        </w:rPr>
        <w:t xml:space="preserve"> năm 2020</w:t>
      </w:r>
      <w:r w:rsidRPr="00CA2B30">
        <w:rPr>
          <w:i/>
          <w:sz w:val="28"/>
          <w:szCs w:val="28"/>
        </w:rPr>
        <w:t xml:space="preserve"> của Hiệu trưởng trường THPT Ngũ Hành Sơn)</w:t>
      </w:r>
    </w:p>
    <w:p w:rsidR="005C7835" w:rsidRDefault="005C7835" w:rsidP="005C7835">
      <w:pPr>
        <w:rPr>
          <w:sz w:val="28"/>
          <w:szCs w:val="28"/>
        </w:rPr>
      </w:pPr>
    </w:p>
    <w:p w:rsidR="007D3B15" w:rsidRDefault="005C7835" w:rsidP="00CF35B6">
      <w:pPr>
        <w:spacing w:after="120"/>
        <w:ind w:firstLine="576"/>
        <w:jc w:val="both"/>
        <w:rPr>
          <w:sz w:val="28"/>
          <w:szCs w:val="28"/>
        </w:rPr>
      </w:pPr>
      <w:r w:rsidRPr="005C7835">
        <w:rPr>
          <w:sz w:val="28"/>
          <w:szCs w:val="28"/>
        </w:rPr>
        <w:t xml:space="preserve">Căn cứ </w:t>
      </w:r>
      <w:r>
        <w:rPr>
          <w:sz w:val="28"/>
          <w:szCs w:val="28"/>
        </w:rPr>
        <w:t>K</w:t>
      </w:r>
      <w:r w:rsidRPr="005C7835">
        <w:rPr>
          <w:sz w:val="28"/>
          <w:szCs w:val="28"/>
        </w:rPr>
        <w:t>ế hoạch</w:t>
      </w:r>
      <w:r>
        <w:rPr>
          <w:sz w:val="28"/>
          <w:szCs w:val="28"/>
        </w:rPr>
        <w:t>, phương hướng</w:t>
      </w:r>
      <w:r w:rsidRPr="005C7835">
        <w:rPr>
          <w:sz w:val="28"/>
          <w:szCs w:val="28"/>
        </w:rPr>
        <w:t xml:space="preserve"> nhiệm vụ </w:t>
      </w:r>
      <w:r w:rsidR="007D3B15">
        <w:rPr>
          <w:sz w:val="28"/>
          <w:szCs w:val="28"/>
        </w:rPr>
        <w:t xml:space="preserve">giáo dục </w:t>
      </w:r>
      <w:r w:rsidRPr="005C7835">
        <w:rPr>
          <w:sz w:val="28"/>
          <w:szCs w:val="28"/>
        </w:rPr>
        <w:t>năm học 2020-20</w:t>
      </w:r>
      <w:r w:rsidR="007D3B15">
        <w:rPr>
          <w:sz w:val="28"/>
          <w:szCs w:val="28"/>
        </w:rPr>
        <w:t>21;</w:t>
      </w:r>
    </w:p>
    <w:p w:rsidR="005C7835" w:rsidRPr="005C7835" w:rsidRDefault="00521669" w:rsidP="00CF35B6">
      <w:pPr>
        <w:spacing w:after="120"/>
        <w:ind w:firstLine="576"/>
        <w:jc w:val="both"/>
        <w:rPr>
          <w:sz w:val="28"/>
          <w:szCs w:val="28"/>
        </w:rPr>
      </w:pPr>
      <w:r>
        <w:rPr>
          <w:sz w:val="28"/>
          <w:szCs w:val="28"/>
        </w:rPr>
        <w:t xml:space="preserve">Căn cứ </w:t>
      </w:r>
      <w:r w:rsidR="005C7835" w:rsidRPr="005C7835">
        <w:rPr>
          <w:sz w:val="28"/>
          <w:szCs w:val="28"/>
        </w:rPr>
        <w:t xml:space="preserve">đề </w:t>
      </w:r>
      <w:r>
        <w:rPr>
          <w:sz w:val="28"/>
          <w:szCs w:val="28"/>
        </w:rPr>
        <w:t>nghị</w:t>
      </w:r>
      <w:r w:rsidR="005C7835" w:rsidRPr="005C7835">
        <w:rPr>
          <w:sz w:val="28"/>
          <w:szCs w:val="28"/>
        </w:rPr>
        <w:t xml:space="preserve"> của </w:t>
      </w:r>
      <w:r w:rsidR="007D3B15">
        <w:rPr>
          <w:sz w:val="28"/>
          <w:szCs w:val="28"/>
        </w:rPr>
        <w:t>p</w:t>
      </w:r>
      <w:r w:rsidR="00634936">
        <w:rPr>
          <w:sz w:val="28"/>
          <w:szCs w:val="28"/>
        </w:rPr>
        <w:t xml:space="preserve">hó </w:t>
      </w:r>
      <w:r w:rsidR="007D3B15">
        <w:rPr>
          <w:sz w:val="28"/>
          <w:szCs w:val="28"/>
        </w:rPr>
        <w:t>h</w:t>
      </w:r>
      <w:r w:rsidR="00634936">
        <w:rPr>
          <w:sz w:val="28"/>
          <w:szCs w:val="28"/>
        </w:rPr>
        <w:t>iệu trưởng phụ trách công tác hoạt động ngoài giờ lên lớp</w:t>
      </w:r>
      <w:r w:rsidR="005C7835" w:rsidRPr="005C7835">
        <w:rPr>
          <w:sz w:val="28"/>
          <w:szCs w:val="28"/>
        </w:rPr>
        <w:t xml:space="preserve"> về việc tổ chức Hội khỏe Phù Đổng </w:t>
      </w:r>
      <w:r w:rsidR="005C7835">
        <w:rPr>
          <w:sz w:val="28"/>
          <w:szCs w:val="28"/>
        </w:rPr>
        <w:t xml:space="preserve">cấp trường </w:t>
      </w:r>
      <w:r w:rsidR="005C7835" w:rsidRPr="005C7835">
        <w:rPr>
          <w:sz w:val="28"/>
          <w:szCs w:val="28"/>
        </w:rPr>
        <w:t>năm học 2020-2021</w:t>
      </w:r>
      <w:r w:rsidR="005C7835">
        <w:rPr>
          <w:sz w:val="28"/>
          <w:szCs w:val="28"/>
        </w:rPr>
        <w:t xml:space="preserve">, </w:t>
      </w:r>
      <w:r w:rsidR="005C7835" w:rsidRPr="005C7835">
        <w:rPr>
          <w:sz w:val="28"/>
          <w:szCs w:val="28"/>
        </w:rPr>
        <w:t xml:space="preserve">Trường THPT Ngũ Hành Sơn </w:t>
      </w:r>
      <w:r w:rsidR="005C7835">
        <w:rPr>
          <w:sz w:val="28"/>
          <w:szCs w:val="28"/>
        </w:rPr>
        <w:t>lập</w:t>
      </w:r>
      <w:r w:rsidR="005C7835" w:rsidRPr="005C7835">
        <w:rPr>
          <w:sz w:val="28"/>
          <w:szCs w:val="28"/>
        </w:rPr>
        <w:t xml:space="preserve"> </w:t>
      </w:r>
      <w:r w:rsidR="007E1B10">
        <w:rPr>
          <w:sz w:val="28"/>
          <w:szCs w:val="28"/>
        </w:rPr>
        <w:t>K</w:t>
      </w:r>
      <w:r w:rsidR="005C7835" w:rsidRPr="005C7835">
        <w:rPr>
          <w:sz w:val="28"/>
          <w:szCs w:val="28"/>
        </w:rPr>
        <w:t>ế hoạch tổ chức Hội Khoe Phù Đổng cấp trường như sau:</w:t>
      </w:r>
    </w:p>
    <w:p w:rsidR="003A0525" w:rsidRPr="00CA2B30" w:rsidRDefault="003A0525" w:rsidP="00CF35B6">
      <w:pPr>
        <w:spacing w:after="120"/>
        <w:ind w:firstLine="576"/>
        <w:jc w:val="both"/>
        <w:rPr>
          <w:b/>
          <w:sz w:val="28"/>
          <w:szCs w:val="28"/>
        </w:rPr>
      </w:pPr>
      <w:r>
        <w:rPr>
          <w:b/>
          <w:sz w:val="28"/>
          <w:szCs w:val="28"/>
        </w:rPr>
        <w:t>I</w:t>
      </w:r>
      <w:r w:rsidRPr="00CA2B30">
        <w:rPr>
          <w:b/>
          <w:sz w:val="28"/>
          <w:szCs w:val="28"/>
        </w:rPr>
        <w:t>.</w:t>
      </w:r>
      <w:r>
        <w:rPr>
          <w:b/>
          <w:sz w:val="28"/>
          <w:szCs w:val="28"/>
        </w:rPr>
        <w:t xml:space="preserve"> Mục đích, yêu cầu</w:t>
      </w:r>
    </w:p>
    <w:p w:rsidR="003A0525" w:rsidRPr="00CA2B30" w:rsidRDefault="003A0525" w:rsidP="00CF35B6">
      <w:pPr>
        <w:spacing w:after="120"/>
        <w:ind w:firstLine="576"/>
        <w:jc w:val="both"/>
        <w:rPr>
          <w:b/>
          <w:sz w:val="28"/>
          <w:szCs w:val="28"/>
        </w:rPr>
      </w:pPr>
      <w:r>
        <w:rPr>
          <w:b/>
          <w:sz w:val="28"/>
          <w:szCs w:val="28"/>
        </w:rPr>
        <w:t>1</w:t>
      </w:r>
      <w:r w:rsidRPr="00CA2B30">
        <w:rPr>
          <w:b/>
          <w:sz w:val="28"/>
          <w:szCs w:val="28"/>
        </w:rPr>
        <w:t>. Mục đích</w:t>
      </w:r>
    </w:p>
    <w:p w:rsidR="003A0525" w:rsidRPr="00CA2B30" w:rsidRDefault="003A0525" w:rsidP="00CF35B6">
      <w:pPr>
        <w:spacing w:after="120"/>
        <w:ind w:firstLine="576"/>
        <w:jc w:val="both"/>
        <w:rPr>
          <w:sz w:val="28"/>
          <w:szCs w:val="28"/>
        </w:rPr>
      </w:pPr>
      <w:r>
        <w:rPr>
          <w:sz w:val="28"/>
          <w:szCs w:val="28"/>
        </w:rPr>
        <w:t xml:space="preserve">- </w:t>
      </w:r>
      <w:r w:rsidRPr="00CA2B30">
        <w:rPr>
          <w:sz w:val="28"/>
          <w:szCs w:val="28"/>
        </w:rPr>
        <w:t>Tiếp tục hưởng ứng cuộc vận động “Toàn dân rèn luyện thân thể theo gương Bác Hồ vĩ đại”, thường xuyên tập luyện và thi đấu các môn thể thao nhằm tạo môi trường vui tươi, lành mạnh, nâng cao thể lực và nhân cách cho học sinh.</w:t>
      </w:r>
    </w:p>
    <w:p w:rsidR="003A0525" w:rsidRPr="00CA2B30" w:rsidRDefault="003A0525" w:rsidP="00CF35B6">
      <w:pPr>
        <w:spacing w:after="120"/>
        <w:ind w:firstLine="576"/>
        <w:jc w:val="both"/>
        <w:rPr>
          <w:sz w:val="28"/>
          <w:szCs w:val="28"/>
        </w:rPr>
      </w:pPr>
      <w:r>
        <w:rPr>
          <w:sz w:val="28"/>
          <w:szCs w:val="28"/>
        </w:rPr>
        <w:t xml:space="preserve">- </w:t>
      </w:r>
      <w:r w:rsidRPr="00CA2B30">
        <w:rPr>
          <w:sz w:val="28"/>
          <w:szCs w:val="28"/>
        </w:rPr>
        <w:t xml:space="preserve">Thông qua Hội Khỏe Phù Đổng (HKPĐ) cấp trường nhằm phát hiện những học sinh có năng khiếu về </w:t>
      </w:r>
      <w:r w:rsidR="00E25DF2">
        <w:rPr>
          <w:sz w:val="28"/>
          <w:szCs w:val="28"/>
        </w:rPr>
        <w:t>t</w:t>
      </w:r>
      <w:r w:rsidRPr="00CA2B30">
        <w:rPr>
          <w:sz w:val="28"/>
          <w:szCs w:val="28"/>
        </w:rPr>
        <w:t>hể thao để bồi dưỡng, tập luyện và tham gia thi đấu Giải Thể thao Học sinh thà</w:t>
      </w:r>
      <w:r w:rsidR="002132DC">
        <w:rPr>
          <w:sz w:val="28"/>
          <w:szCs w:val="28"/>
        </w:rPr>
        <w:t>nh phố Đà Nẵng năm học 2</w:t>
      </w:r>
      <w:r w:rsidR="005C7835">
        <w:rPr>
          <w:sz w:val="28"/>
          <w:szCs w:val="28"/>
        </w:rPr>
        <w:t>0</w:t>
      </w:r>
      <w:r w:rsidR="002132DC">
        <w:rPr>
          <w:sz w:val="28"/>
          <w:szCs w:val="28"/>
        </w:rPr>
        <w:t>20-2021</w:t>
      </w:r>
      <w:r w:rsidRPr="00CA2B30">
        <w:rPr>
          <w:sz w:val="28"/>
          <w:szCs w:val="28"/>
        </w:rPr>
        <w:t>.</w:t>
      </w:r>
    </w:p>
    <w:p w:rsidR="003A0525" w:rsidRPr="00CA2B30" w:rsidRDefault="003A0525" w:rsidP="00CF35B6">
      <w:pPr>
        <w:spacing w:after="120"/>
        <w:ind w:firstLine="576"/>
        <w:jc w:val="both"/>
        <w:rPr>
          <w:b/>
          <w:sz w:val="28"/>
          <w:szCs w:val="28"/>
        </w:rPr>
      </w:pPr>
      <w:r>
        <w:rPr>
          <w:b/>
          <w:sz w:val="28"/>
          <w:szCs w:val="28"/>
        </w:rPr>
        <w:t>2</w:t>
      </w:r>
      <w:r w:rsidRPr="00CA2B30">
        <w:rPr>
          <w:b/>
          <w:sz w:val="28"/>
          <w:szCs w:val="28"/>
        </w:rPr>
        <w:t>.Yêu cầu</w:t>
      </w:r>
    </w:p>
    <w:p w:rsidR="003A0525" w:rsidRPr="00CA2B30" w:rsidRDefault="003A0525" w:rsidP="00CF35B6">
      <w:pPr>
        <w:spacing w:after="120"/>
        <w:ind w:firstLine="576"/>
        <w:jc w:val="both"/>
        <w:rPr>
          <w:sz w:val="28"/>
          <w:szCs w:val="28"/>
        </w:rPr>
      </w:pPr>
      <w:r>
        <w:rPr>
          <w:sz w:val="28"/>
          <w:szCs w:val="28"/>
        </w:rPr>
        <w:t xml:space="preserve">- </w:t>
      </w:r>
      <w:r w:rsidRPr="00CA2B30">
        <w:rPr>
          <w:sz w:val="28"/>
          <w:szCs w:val="28"/>
        </w:rPr>
        <w:t>Ban Giám hiệu, BCH Đoàn trường, Tổ TD-</w:t>
      </w:r>
      <w:r w:rsidR="002132DC">
        <w:rPr>
          <w:sz w:val="28"/>
          <w:szCs w:val="28"/>
        </w:rPr>
        <w:t>GD</w:t>
      </w:r>
      <w:r w:rsidRPr="00CA2B30">
        <w:rPr>
          <w:sz w:val="28"/>
          <w:szCs w:val="28"/>
        </w:rPr>
        <w:t>QP, GVCN các lớp phổ biến, quán triệt mục đích, ý nghĩa của Hội khỏe  Phù Đổng đến toàn thể cán bộ, giáo viên, nhân viên và học sinh trong toàn trường và chỉ đạo tổ chức Hội khỏe theo qui định của điều lệ trường với phương châm: vận động đông đảo học sinh tham gia tập luyện, thi đấu để rèn luyện thể lực, tằng cường sức khỏe và giáo dục toàn diện học sinh.</w:t>
      </w:r>
    </w:p>
    <w:p w:rsidR="003A0525" w:rsidRPr="00CA2B30" w:rsidRDefault="003A0525" w:rsidP="00CF35B6">
      <w:pPr>
        <w:spacing w:after="120"/>
        <w:ind w:firstLine="576"/>
        <w:jc w:val="both"/>
        <w:rPr>
          <w:sz w:val="28"/>
          <w:szCs w:val="28"/>
        </w:rPr>
      </w:pPr>
      <w:r>
        <w:rPr>
          <w:sz w:val="28"/>
          <w:szCs w:val="28"/>
        </w:rPr>
        <w:t xml:space="preserve">- </w:t>
      </w:r>
      <w:r w:rsidRPr="00CA2B30">
        <w:rPr>
          <w:sz w:val="28"/>
          <w:szCs w:val="28"/>
        </w:rPr>
        <w:t>GVCN, Ban cán sự lớp tuyển chọn VĐV lớp mình và có kế hoạch tập luyện, chuẩn bị trang phục đúng quy định và tham gia trực tiếp vào quá trình thi đấu thời gian diễn ra Hội khỏe</w:t>
      </w:r>
      <w:r>
        <w:rPr>
          <w:sz w:val="28"/>
          <w:szCs w:val="28"/>
        </w:rPr>
        <w:t xml:space="preserve"> Phù Đổng cấp trường</w:t>
      </w:r>
      <w:r w:rsidRPr="00CA2B30">
        <w:rPr>
          <w:sz w:val="28"/>
          <w:szCs w:val="28"/>
        </w:rPr>
        <w:t>.</w:t>
      </w:r>
    </w:p>
    <w:p w:rsidR="003A0525" w:rsidRPr="00CA2B30" w:rsidRDefault="003A0525" w:rsidP="00CF35B6">
      <w:pPr>
        <w:spacing w:after="120"/>
        <w:ind w:firstLine="576"/>
        <w:jc w:val="both"/>
        <w:rPr>
          <w:b/>
          <w:sz w:val="28"/>
          <w:szCs w:val="28"/>
        </w:rPr>
      </w:pPr>
      <w:r>
        <w:rPr>
          <w:b/>
          <w:sz w:val="28"/>
          <w:szCs w:val="28"/>
        </w:rPr>
        <w:t>II. Ban chỉ đạo</w:t>
      </w:r>
    </w:p>
    <w:p w:rsidR="003A0525" w:rsidRPr="00CA2B30" w:rsidRDefault="003A0525" w:rsidP="00CF35B6">
      <w:pPr>
        <w:spacing w:after="120"/>
        <w:ind w:firstLine="576"/>
        <w:jc w:val="both"/>
        <w:rPr>
          <w:sz w:val="28"/>
          <w:szCs w:val="28"/>
        </w:rPr>
      </w:pPr>
      <w:r>
        <w:rPr>
          <w:sz w:val="28"/>
          <w:szCs w:val="28"/>
        </w:rPr>
        <w:t xml:space="preserve">Theo Quyết định số:  </w:t>
      </w:r>
      <w:r w:rsidR="00E25DF2">
        <w:rPr>
          <w:sz w:val="28"/>
          <w:szCs w:val="28"/>
        </w:rPr>
        <w:t>159</w:t>
      </w:r>
      <w:r>
        <w:rPr>
          <w:sz w:val="28"/>
          <w:szCs w:val="28"/>
        </w:rPr>
        <w:t xml:space="preserve"> /QĐ-THPTNHS ngày </w:t>
      </w:r>
      <w:r w:rsidR="00E25DF2">
        <w:rPr>
          <w:sz w:val="28"/>
          <w:szCs w:val="28"/>
        </w:rPr>
        <w:t>31</w:t>
      </w:r>
      <w:r>
        <w:rPr>
          <w:sz w:val="28"/>
          <w:szCs w:val="28"/>
        </w:rPr>
        <w:t xml:space="preserve"> </w:t>
      </w:r>
      <w:r w:rsidR="00D35252">
        <w:rPr>
          <w:sz w:val="28"/>
          <w:szCs w:val="28"/>
        </w:rPr>
        <w:t xml:space="preserve">tháng </w:t>
      </w:r>
      <w:r w:rsidR="00E25DF2">
        <w:rPr>
          <w:sz w:val="28"/>
          <w:szCs w:val="28"/>
        </w:rPr>
        <w:t>10</w:t>
      </w:r>
      <w:r w:rsidR="002132DC">
        <w:rPr>
          <w:sz w:val="28"/>
          <w:szCs w:val="28"/>
        </w:rPr>
        <w:t xml:space="preserve"> năm 2020</w:t>
      </w:r>
      <w:r w:rsidRPr="00CA2B30">
        <w:rPr>
          <w:sz w:val="28"/>
          <w:szCs w:val="28"/>
        </w:rPr>
        <w:t xml:space="preserve"> của Hiệu trưởng trường THPT Ngũ Hành Sơn.</w:t>
      </w:r>
    </w:p>
    <w:p w:rsidR="003A0525" w:rsidRPr="00CA2B30" w:rsidRDefault="003A0525" w:rsidP="00CF35B6">
      <w:pPr>
        <w:spacing w:after="120"/>
        <w:ind w:firstLine="576"/>
        <w:jc w:val="both"/>
        <w:rPr>
          <w:b/>
          <w:sz w:val="28"/>
          <w:szCs w:val="28"/>
        </w:rPr>
      </w:pPr>
      <w:r>
        <w:rPr>
          <w:b/>
          <w:sz w:val="28"/>
          <w:szCs w:val="28"/>
        </w:rPr>
        <w:t>III</w:t>
      </w:r>
      <w:r w:rsidRPr="00CA2B30">
        <w:rPr>
          <w:b/>
          <w:sz w:val="28"/>
          <w:szCs w:val="28"/>
        </w:rPr>
        <w:t>.</w:t>
      </w:r>
      <w:r>
        <w:rPr>
          <w:b/>
          <w:sz w:val="28"/>
          <w:szCs w:val="28"/>
        </w:rPr>
        <w:t xml:space="preserve"> Đối tượng tham gia và điều kiện dự thi</w:t>
      </w:r>
    </w:p>
    <w:p w:rsidR="003A0525" w:rsidRPr="00CA2B30" w:rsidRDefault="003A0525" w:rsidP="00CF35B6">
      <w:pPr>
        <w:spacing w:after="120"/>
        <w:ind w:firstLine="576"/>
        <w:jc w:val="both"/>
        <w:rPr>
          <w:sz w:val="28"/>
          <w:szCs w:val="28"/>
        </w:rPr>
      </w:pPr>
      <w:r>
        <w:rPr>
          <w:b/>
          <w:sz w:val="28"/>
          <w:szCs w:val="28"/>
        </w:rPr>
        <w:t>1</w:t>
      </w:r>
      <w:r w:rsidRPr="00CA2B30">
        <w:rPr>
          <w:b/>
          <w:sz w:val="28"/>
          <w:szCs w:val="28"/>
        </w:rPr>
        <w:t>. Đối tượng</w:t>
      </w:r>
      <w:r>
        <w:rPr>
          <w:b/>
          <w:sz w:val="28"/>
          <w:szCs w:val="28"/>
        </w:rPr>
        <w:t xml:space="preserve"> tham gia</w:t>
      </w:r>
      <w:r w:rsidRPr="00CA2B30">
        <w:rPr>
          <w:b/>
          <w:sz w:val="28"/>
          <w:szCs w:val="28"/>
        </w:rPr>
        <w:t>:</w:t>
      </w:r>
      <w:r>
        <w:rPr>
          <w:sz w:val="28"/>
          <w:szCs w:val="28"/>
        </w:rPr>
        <w:t xml:space="preserve"> H</w:t>
      </w:r>
      <w:r w:rsidRPr="00CA2B30">
        <w:rPr>
          <w:sz w:val="28"/>
          <w:szCs w:val="28"/>
        </w:rPr>
        <w:t>ọc sinh các khối lớp 10, 11 và 12:</w:t>
      </w:r>
    </w:p>
    <w:p w:rsidR="003A0525" w:rsidRPr="00CA2B30" w:rsidRDefault="003A0525" w:rsidP="00CF35B6">
      <w:pPr>
        <w:spacing w:after="120"/>
        <w:ind w:firstLine="576"/>
        <w:jc w:val="both"/>
        <w:rPr>
          <w:sz w:val="28"/>
          <w:szCs w:val="28"/>
        </w:rPr>
      </w:pPr>
      <w:r w:rsidRPr="00CA2B30">
        <w:rPr>
          <w:sz w:val="28"/>
          <w:szCs w:val="28"/>
        </w:rPr>
        <w:lastRenderedPageBreak/>
        <w:t>- Mỗi lớp thành lập 01 đoàn VĐV, giáo viên chủ nhiệm làm Trưởng đoàn.</w:t>
      </w:r>
    </w:p>
    <w:p w:rsidR="003A0525" w:rsidRPr="00CA2B30" w:rsidRDefault="003A0525" w:rsidP="00CF35B6">
      <w:pPr>
        <w:spacing w:after="120"/>
        <w:ind w:firstLine="576"/>
        <w:jc w:val="both"/>
        <w:rPr>
          <w:sz w:val="28"/>
          <w:szCs w:val="28"/>
        </w:rPr>
      </w:pPr>
      <w:r w:rsidRPr="00CA2B30">
        <w:rPr>
          <w:sz w:val="28"/>
          <w:szCs w:val="28"/>
        </w:rPr>
        <w:t xml:space="preserve">- Các VĐV phải là học sinh đang theo học ở các lớp thuộc năm học </w:t>
      </w:r>
      <w:r w:rsidR="002132DC">
        <w:rPr>
          <w:sz w:val="28"/>
          <w:szCs w:val="28"/>
        </w:rPr>
        <w:t>2020-2021</w:t>
      </w:r>
      <w:r w:rsidRPr="00CA2B30">
        <w:rPr>
          <w:sz w:val="28"/>
          <w:szCs w:val="28"/>
        </w:rPr>
        <w:t>, đủ sức khỏe và ở độ tuổi đã qui định.</w:t>
      </w:r>
    </w:p>
    <w:p w:rsidR="003A0525" w:rsidRPr="00CA2B30" w:rsidRDefault="003A0525" w:rsidP="00CF35B6">
      <w:pPr>
        <w:spacing w:after="120"/>
        <w:ind w:firstLine="576"/>
        <w:jc w:val="both"/>
        <w:rPr>
          <w:b/>
          <w:sz w:val="28"/>
          <w:szCs w:val="28"/>
        </w:rPr>
      </w:pPr>
      <w:r>
        <w:rPr>
          <w:b/>
          <w:sz w:val="28"/>
          <w:szCs w:val="28"/>
        </w:rPr>
        <w:t>2</w:t>
      </w:r>
      <w:r w:rsidRPr="00CA2B30">
        <w:rPr>
          <w:b/>
          <w:sz w:val="28"/>
          <w:szCs w:val="28"/>
        </w:rPr>
        <w:t>. Điều kiện dự thi</w:t>
      </w:r>
    </w:p>
    <w:p w:rsidR="003A0525" w:rsidRPr="00CA2B30" w:rsidRDefault="003A0525" w:rsidP="00CF35B6">
      <w:pPr>
        <w:spacing w:after="120"/>
        <w:ind w:firstLine="576"/>
        <w:jc w:val="both"/>
        <w:rPr>
          <w:sz w:val="28"/>
          <w:szCs w:val="28"/>
        </w:rPr>
      </w:pPr>
      <w:r w:rsidRPr="00CA2B30">
        <w:rPr>
          <w:sz w:val="28"/>
          <w:szCs w:val="28"/>
        </w:rPr>
        <w:t>- Nộp 01 bảng đăng ký danh sách</w:t>
      </w:r>
      <w:r w:rsidR="00D613EC">
        <w:rPr>
          <w:sz w:val="28"/>
          <w:szCs w:val="28"/>
        </w:rPr>
        <w:t xml:space="preserve"> </w:t>
      </w:r>
      <w:r w:rsidRPr="00CA2B30">
        <w:rPr>
          <w:sz w:val="28"/>
          <w:szCs w:val="28"/>
        </w:rPr>
        <w:t>học sinh tham gia HKPĐ cấp trường do GVCN ký.</w:t>
      </w:r>
    </w:p>
    <w:p w:rsidR="003A0525" w:rsidRPr="00CA2B30" w:rsidRDefault="003A0525" w:rsidP="00CF35B6">
      <w:pPr>
        <w:spacing w:after="120"/>
        <w:ind w:firstLine="576"/>
        <w:jc w:val="both"/>
        <w:rPr>
          <w:sz w:val="28"/>
          <w:szCs w:val="28"/>
        </w:rPr>
      </w:pPr>
      <w:r w:rsidRPr="00CA2B30">
        <w:rPr>
          <w:sz w:val="28"/>
          <w:szCs w:val="28"/>
        </w:rPr>
        <w:t>- Họ tên , ngày tháng năm sinh của từng học sinh,lớp.</w:t>
      </w:r>
    </w:p>
    <w:p w:rsidR="003A0525" w:rsidRPr="00CA2B30" w:rsidRDefault="003A0525" w:rsidP="00CF35B6">
      <w:pPr>
        <w:spacing w:after="120"/>
        <w:ind w:firstLine="576"/>
        <w:jc w:val="both"/>
        <w:rPr>
          <w:sz w:val="28"/>
          <w:szCs w:val="28"/>
        </w:rPr>
      </w:pPr>
      <w:r w:rsidRPr="00CA2B30">
        <w:rPr>
          <w:sz w:val="28"/>
          <w:szCs w:val="28"/>
        </w:rPr>
        <w:t>- Các lớp</w:t>
      </w:r>
      <w:r w:rsidR="002132DC">
        <w:rPr>
          <w:sz w:val="28"/>
          <w:szCs w:val="28"/>
        </w:rPr>
        <w:t xml:space="preserve"> nộp danh sách: Bắt đầ</w:t>
      </w:r>
      <w:r w:rsidR="00E25DF2">
        <w:rPr>
          <w:sz w:val="28"/>
          <w:szCs w:val="28"/>
        </w:rPr>
        <w:t xml:space="preserve">u từ ngày: </w:t>
      </w:r>
      <w:r w:rsidR="002132DC">
        <w:rPr>
          <w:sz w:val="28"/>
          <w:szCs w:val="28"/>
        </w:rPr>
        <w:t>01/11/2020</w:t>
      </w:r>
      <w:r w:rsidRPr="00CA2B30">
        <w:rPr>
          <w:sz w:val="28"/>
          <w:szCs w:val="28"/>
        </w:rPr>
        <w:t xml:space="preserve"> hạn cuối ngày </w:t>
      </w:r>
      <w:r w:rsidR="002132DC">
        <w:rPr>
          <w:sz w:val="28"/>
          <w:szCs w:val="28"/>
        </w:rPr>
        <w:t>10/11/2020</w:t>
      </w:r>
      <w:r w:rsidRPr="00CA2B30">
        <w:rPr>
          <w:sz w:val="28"/>
          <w:szCs w:val="28"/>
        </w:rPr>
        <w:t xml:space="preserve">. </w:t>
      </w:r>
      <w:r w:rsidR="00E25DF2">
        <w:rPr>
          <w:sz w:val="28"/>
          <w:szCs w:val="28"/>
        </w:rPr>
        <w:t>Danh sách vận động viên nộp cho Ban Chỉ đạo.</w:t>
      </w:r>
    </w:p>
    <w:p w:rsidR="003A0525" w:rsidRPr="00CA2B30" w:rsidRDefault="003A0525" w:rsidP="00CF35B6">
      <w:pPr>
        <w:spacing w:after="120"/>
        <w:ind w:firstLine="576"/>
        <w:jc w:val="both"/>
        <w:rPr>
          <w:b/>
          <w:sz w:val="28"/>
          <w:szCs w:val="28"/>
        </w:rPr>
      </w:pPr>
      <w:r>
        <w:rPr>
          <w:b/>
          <w:sz w:val="28"/>
          <w:szCs w:val="28"/>
        </w:rPr>
        <w:t>IV</w:t>
      </w:r>
      <w:r w:rsidRPr="00CA2B30">
        <w:rPr>
          <w:b/>
          <w:sz w:val="28"/>
          <w:szCs w:val="28"/>
        </w:rPr>
        <w:t xml:space="preserve">. </w:t>
      </w:r>
      <w:r>
        <w:rPr>
          <w:b/>
          <w:sz w:val="28"/>
          <w:szCs w:val="28"/>
        </w:rPr>
        <w:t>Môn thi đấu</w:t>
      </w:r>
    </w:p>
    <w:p w:rsidR="003A0525" w:rsidRPr="00CA2B30" w:rsidRDefault="003A0525" w:rsidP="00CF35B6">
      <w:pPr>
        <w:spacing w:after="120"/>
        <w:ind w:firstLine="576"/>
        <w:jc w:val="both"/>
        <w:rPr>
          <w:sz w:val="28"/>
          <w:szCs w:val="28"/>
        </w:rPr>
      </w:pPr>
      <w:r w:rsidRPr="00CA2B30">
        <w:rPr>
          <w:sz w:val="28"/>
          <w:szCs w:val="28"/>
        </w:rPr>
        <w:t xml:space="preserve">Gồm các  môn: </w:t>
      </w:r>
    </w:p>
    <w:p w:rsidR="003A0525" w:rsidRPr="005C7835" w:rsidRDefault="005C7835" w:rsidP="00CF35B6">
      <w:pPr>
        <w:spacing w:after="120"/>
        <w:ind w:firstLine="576"/>
        <w:jc w:val="both"/>
        <w:rPr>
          <w:sz w:val="28"/>
          <w:szCs w:val="28"/>
        </w:rPr>
      </w:pPr>
      <w:r>
        <w:rPr>
          <w:sz w:val="28"/>
          <w:szCs w:val="28"/>
        </w:rPr>
        <w:t>1.</w:t>
      </w:r>
      <w:r w:rsidR="003A0525" w:rsidRPr="005C7835">
        <w:rPr>
          <w:sz w:val="28"/>
          <w:szCs w:val="28"/>
        </w:rPr>
        <w:t xml:space="preserve">Điền kinh: </w:t>
      </w:r>
      <w:bookmarkStart w:id="0" w:name="_Hlk21684356"/>
      <w:r w:rsidR="003A0525" w:rsidRPr="005C7835">
        <w:rPr>
          <w:sz w:val="28"/>
          <w:szCs w:val="28"/>
        </w:rPr>
        <w:t>(03 khối).</w:t>
      </w:r>
      <w:bookmarkEnd w:id="0"/>
    </w:p>
    <w:p w:rsidR="006E4697" w:rsidRPr="006E4697" w:rsidRDefault="006E4697" w:rsidP="00CF35B6">
      <w:pPr>
        <w:spacing w:after="120"/>
        <w:ind w:firstLine="576"/>
        <w:jc w:val="both"/>
        <w:rPr>
          <w:sz w:val="28"/>
          <w:szCs w:val="28"/>
        </w:rPr>
      </w:pPr>
      <w:r w:rsidRPr="006E4697">
        <w:rPr>
          <w:sz w:val="28"/>
          <w:szCs w:val="28"/>
        </w:rPr>
        <w:t>a) Nhảy xa</w:t>
      </w:r>
      <w:r>
        <w:rPr>
          <w:sz w:val="28"/>
          <w:szCs w:val="28"/>
        </w:rPr>
        <w:t xml:space="preserve"> </w:t>
      </w:r>
      <w:r w:rsidRPr="006E4697">
        <w:rPr>
          <w:sz w:val="28"/>
          <w:szCs w:val="28"/>
        </w:rPr>
        <w:t xml:space="preserve"> </w:t>
      </w:r>
      <w:r>
        <w:rPr>
          <w:sz w:val="28"/>
          <w:szCs w:val="28"/>
        </w:rPr>
        <w:t>(</w:t>
      </w:r>
      <w:r w:rsidRPr="006E4697">
        <w:rPr>
          <w:sz w:val="28"/>
          <w:szCs w:val="28"/>
        </w:rPr>
        <w:t>nam, nữ).</w:t>
      </w:r>
    </w:p>
    <w:p w:rsidR="006E4697" w:rsidRPr="006E4697" w:rsidRDefault="006E4697" w:rsidP="00CF35B6">
      <w:pPr>
        <w:spacing w:after="120"/>
        <w:ind w:firstLine="576"/>
        <w:rPr>
          <w:sz w:val="28"/>
          <w:szCs w:val="28"/>
        </w:rPr>
      </w:pPr>
      <w:r w:rsidRPr="006E4697">
        <w:rPr>
          <w:sz w:val="28"/>
          <w:szCs w:val="28"/>
        </w:rPr>
        <w:t xml:space="preserve">b) </w:t>
      </w:r>
      <w:r w:rsidRPr="006E4697">
        <w:rPr>
          <w:bCs/>
          <w:sz w:val="28"/>
          <w:szCs w:val="28"/>
        </w:rPr>
        <w:t>Chạy cự ly ngắn</w:t>
      </w:r>
      <w:r w:rsidRPr="006E4697">
        <w:rPr>
          <w:sz w:val="28"/>
          <w:szCs w:val="28"/>
        </w:rPr>
        <w:t xml:space="preserve"> 100m, 400m (nam, nữ).</w:t>
      </w:r>
    </w:p>
    <w:p w:rsidR="003A0525" w:rsidRPr="00CA2B30" w:rsidRDefault="003A0525" w:rsidP="00CF35B6">
      <w:pPr>
        <w:spacing w:after="120"/>
        <w:ind w:firstLine="576"/>
        <w:jc w:val="both"/>
        <w:rPr>
          <w:sz w:val="28"/>
          <w:szCs w:val="28"/>
        </w:rPr>
      </w:pPr>
      <w:r>
        <w:rPr>
          <w:sz w:val="28"/>
          <w:szCs w:val="28"/>
        </w:rPr>
        <w:t>2</w:t>
      </w:r>
      <w:r w:rsidRPr="00CA2B30">
        <w:rPr>
          <w:sz w:val="28"/>
          <w:szCs w:val="28"/>
        </w:rPr>
        <w:t>.</w:t>
      </w:r>
      <w:r>
        <w:rPr>
          <w:sz w:val="28"/>
          <w:szCs w:val="28"/>
        </w:rPr>
        <w:t xml:space="preserve"> </w:t>
      </w:r>
      <w:r w:rsidR="002132DC">
        <w:rPr>
          <w:sz w:val="28"/>
          <w:szCs w:val="28"/>
        </w:rPr>
        <w:t>Bóng chuyền</w:t>
      </w:r>
      <w:r w:rsidR="00F53606">
        <w:rPr>
          <w:sz w:val="28"/>
          <w:szCs w:val="28"/>
        </w:rPr>
        <w:t xml:space="preserve">: </w:t>
      </w:r>
      <w:r w:rsidRPr="00CA2B30">
        <w:rPr>
          <w:sz w:val="28"/>
          <w:szCs w:val="28"/>
        </w:rPr>
        <w:t>(03 khối).</w:t>
      </w:r>
    </w:p>
    <w:p w:rsidR="003A0525" w:rsidRPr="00CA2B30" w:rsidRDefault="003A0525" w:rsidP="00CF35B6">
      <w:pPr>
        <w:spacing w:after="120"/>
        <w:ind w:firstLine="576"/>
        <w:jc w:val="both"/>
        <w:rPr>
          <w:sz w:val="28"/>
          <w:szCs w:val="28"/>
        </w:rPr>
      </w:pPr>
      <w:r>
        <w:rPr>
          <w:sz w:val="28"/>
          <w:szCs w:val="28"/>
        </w:rPr>
        <w:t>3</w:t>
      </w:r>
      <w:r w:rsidRPr="00CA2B30">
        <w:rPr>
          <w:sz w:val="28"/>
          <w:szCs w:val="28"/>
        </w:rPr>
        <w:t>.</w:t>
      </w:r>
      <w:r>
        <w:rPr>
          <w:sz w:val="28"/>
          <w:szCs w:val="28"/>
        </w:rPr>
        <w:t xml:space="preserve"> </w:t>
      </w:r>
      <w:r w:rsidR="002132DC">
        <w:rPr>
          <w:sz w:val="28"/>
          <w:szCs w:val="28"/>
        </w:rPr>
        <w:t>Bóng đá:</w:t>
      </w:r>
      <w:r w:rsidRPr="00CA2B30">
        <w:rPr>
          <w:sz w:val="28"/>
          <w:szCs w:val="28"/>
        </w:rPr>
        <w:t xml:space="preserve"> </w:t>
      </w:r>
      <w:r w:rsidR="002132DC">
        <w:rPr>
          <w:sz w:val="28"/>
          <w:szCs w:val="28"/>
        </w:rPr>
        <w:t>Khối 11,12 (n</w:t>
      </w:r>
      <w:r w:rsidRPr="00CA2B30">
        <w:rPr>
          <w:sz w:val="28"/>
          <w:szCs w:val="28"/>
        </w:rPr>
        <w:t>am</w:t>
      </w:r>
      <w:r w:rsidR="002132DC">
        <w:rPr>
          <w:sz w:val="28"/>
          <w:szCs w:val="28"/>
        </w:rPr>
        <w:t>)</w:t>
      </w:r>
      <w:r w:rsidRPr="00CA2B30">
        <w:rPr>
          <w:sz w:val="28"/>
          <w:szCs w:val="28"/>
        </w:rPr>
        <w:t>,</w:t>
      </w:r>
      <w:r w:rsidR="002132DC">
        <w:rPr>
          <w:sz w:val="28"/>
          <w:szCs w:val="28"/>
        </w:rPr>
        <w:t xml:space="preserve"> khối 10( nam, ,nữ)</w:t>
      </w:r>
      <w:r w:rsidRPr="00CA2B30">
        <w:rPr>
          <w:sz w:val="28"/>
          <w:szCs w:val="28"/>
        </w:rPr>
        <w:t>.</w:t>
      </w:r>
    </w:p>
    <w:p w:rsidR="003A0525" w:rsidRPr="000D084A" w:rsidRDefault="003A0525" w:rsidP="00CF35B6">
      <w:pPr>
        <w:spacing w:after="120"/>
        <w:ind w:firstLine="576"/>
        <w:jc w:val="both"/>
        <w:rPr>
          <w:b/>
          <w:sz w:val="28"/>
          <w:szCs w:val="28"/>
        </w:rPr>
      </w:pPr>
      <w:bookmarkStart w:id="1" w:name="_GoBack"/>
      <w:bookmarkEnd w:id="1"/>
      <w:r>
        <w:rPr>
          <w:b/>
          <w:bCs/>
          <w:iCs/>
          <w:sz w:val="28"/>
          <w:szCs w:val="28"/>
        </w:rPr>
        <w:t>1</w:t>
      </w:r>
      <w:r w:rsidRPr="00CA2B30">
        <w:rPr>
          <w:b/>
          <w:bCs/>
          <w:iCs/>
          <w:sz w:val="28"/>
          <w:szCs w:val="28"/>
        </w:rPr>
        <w:t>.</w:t>
      </w:r>
      <w:r>
        <w:rPr>
          <w:b/>
          <w:bCs/>
          <w:iCs/>
          <w:sz w:val="28"/>
          <w:szCs w:val="28"/>
        </w:rPr>
        <w:t xml:space="preserve"> </w:t>
      </w:r>
      <w:r w:rsidRPr="00CA2B30">
        <w:rPr>
          <w:b/>
          <w:bCs/>
          <w:iCs/>
          <w:sz w:val="28"/>
          <w:szCs w:val="28"/>
        </w:rPr>
        <w:t>Môn</w:t>
      </w:r>
      <w:r w:rsidRPr="00CA2B30">
        <w:rPr>
          <w:sz w:val="28"/>
          <w:szCs w:val="28"/>
        </w:rPr>
        <w:t xml:space="preserve"> </w:t>
      </w:r>
      <w:r w:rsidRPr="000D084A">
        <w:rPr>
          <w:b/>
          <w:sz w:val="28"/>
          <w:szCs w:val="28"/>
        </w:rPr>
        <w:t>Điền kinh</w:t>
      </w:r>
    </w:p>
    <w:p w:rsidR="006E4697" w:rsidRPr="00CA2B30" w:rsidRDefault="006E4697" w:rsidP="00CF35B6">
      <w:pPr>
        <w:spacing w:after="120"/>
        <w:ind w:firstLine="576"/>
        <w:jc w:val="both"/>
        <w:rPr>
          <w:sz w:val="28"/>
          <w:szCs w:val="28"/>
        </w:rPr>
      </w:pPr>
      <w:r>
        <w:rPr>
          <w:b/>
          <w:sz w:val="28"/>
          <w:szCs w:val="28"/>
        </w:rPr>
        <w:t>V</w:t>
      </w:r>
      <w:r w:rsidRPr="00CA2B30">
        <w:rPr>
          <w:b/>
          <w:sz w:val="28"/>
          <w:szCs w:val="28"/>
        </w:rPr>
        <w:t xml:space="preserve">. </w:t>
      </w:r>
      <w:r>
        <w:rPr>
          <w:b/>
          <w:sz w:val="28"/>
          <w:szCs w:val="28"/>
        </w:rPr>
        <w:t>Thời gian tổ chức</w:t>
      </w:r>
    </w:p>
    <w:p w:rsidR="006E4697" w:rsidRPr="00CA2B30" w:rsidRDefault="006E4697" w:rsidP="00CF35B6">
      <w:pPr>
        <w:spacing w:after="120"/>
        <w:ind w:firstLine="576"/>
        <w:jc w:val="both"/>
        <w:rPr>
          <w:sz w:val="28"/>
          <w:szCs w:val="28"/>
        </w:rPr>
      </w:pPr>
      <w:r w:rsidRPr="00CA2B30">
        <w:rPr>
          <w:sz w:val="28"/>
          <w:szCs w:val="28"/>
        </w:rPr>
        <w:t xml:space="preserve">-Thời gian tổ chức : Từ ngày </w:t>
      </w:r>
      <w:r>
        <w:rPr>
          <w:sz w:val="28"/>
          <w:szCs w:val="28"/>
        </w:rPr>
        <w:t>01/11/2020 đến 10/12/2020.</w:t>
      </w:r>
    </w:p>
    <w:p w:rsidR="006E4697" w:rsidRPr="00CA2B30" w:rsidRDefault="006E4697" w:rsidP="00CF35B6">
      <w:pPr>
        <w:spacing w:after="120"/>
        <w:ind w:firstLine="576"/>
        <w:jc w:val="both"/>
        <w:rPr>
          <w:sz w:val="28"/>
          <w:szCs w:val="28"/>
        </w:rPr>
      </w:pPr>
      <w:r>
        <w:rPr>
          <w:sz w:val="28"/>
          <w:szCs w:val="28"/>
        </w:rPr>
        <w:t>Tùy vào tình hình thực tế thời tiết, Ban Tổ chức sẽ thông báo thời gian thi đấu phù hợp.</w:t>
      </w:r>
    </w:p>
    <w:p w:rsidR="003A0525" w:rsidRPr="00CA2B30" w:rsidRDefault="003A0525" w:rsidP="00CF35B6">
      <w:pPr>
        <w:spacing w:after="120"/>
        <w:ind w:firstLine="576"/>
        <w:jc w:val="both"/>
        <w:rPr>
          <w:sz w:val="28"/>
          <w:szCs w:val="28"/>
        </w:rPr>
      </w:pPr>
      <w:r>
        <w:rPr>
          <w:b/>
          <w:sz w:val="28"/>
          <w:szCs w:val="28"/>
        </w:rPr>
        <w:t>VI</w:t>
      </w:r>
      <w:r w:rsidRPr="00CA2B30">
        <w:rPr>
          <w:b/>
          <w:sz w:val="28"/>
          <w:szCs w:val="28"/>
        </w:rPr>
        <w:t xml:space="preserve">. </w:t>
      </w:r>
      <w:r>
        <w:rPr>
          <w:b/>
          <w:sz w:val="28"/>
          <w:szCs w:val="28"/>
        </w:rPr>
        <w:t>Các quy định khác</w:t>
      </w:r>
    </w:p>
    <w:p w:rsidR="003A0525" w:rsidRPr="00CA2B30" w:rsidRDefault="003A0525" w:rsidP="00CF35B6">
      <w:pPr>
        <w:spacing w:after="120"/>
        <w:ind w:firstLine="576"/>
        <w:jc w:val="both"/>
        <w:rPr>
          <w:sz w:val="28"/>
          <w:szCs w:val="28"/>
        </w:rPr>
      </w:pPr>
      <w:r>
        <w:rPr>
          <w:b/>
          <w:sz w:val="28"/>
          <w:szCs w:val="28"/>
        </w:rPr>
        <w:t>1</w:t>
      </w:r>
      <w:r w:rsidRPr="00CA2B30">
        <w:rPr>
          <w:b/>
          <w:sz w:val="28"/>
          <w:szCs w:val="28"/>
        </w:rPr>
        <w:t>. Khiếu nại</w:t>
      </w:r>
    </w:p>
    <w:p w:rsidR="003A0525" w:rsidRPr="00CA2B30" w:rsidRDefault="003A0525" w:rsidP="00CF35B6">
      <w:pPr>
        <w:spacing w:after="120"/>
        <w:ind w:firstLine="576"/>
        <w:jc w:val="both"/>
        <w:rPr>
          <w:sz w:val="28"/>
          <w:szCs w:val="28"/>
        </w:rPr>
      </w:pPr>
      <w:r>
        <w:rPr>
          <w:sz w:val="28"/>
          <w:szCs w:val="28"/>
        </w:rPr>
        <w:t>-</w:t>
      </w:r>
      <w:r w:rsidRPr="00CA2B30">
        <w:rPr>
          <w:sz w:val="28"/>
          <w:szCs w:val="28"/>
        </w:rPr>
        <w:t xml:space="preserve"> Chỉ có GVCN hoặc lớp trưởng, mới có quyền khiếu nại bằng văn bản và gửi cho</w:t>
      </w:r>
      <w:r>
        <w:rPr>
          <w:sz w:val="28"/>
          <w:szCs w:val="28"/>
        </w:rPr>
        <w:t xml:space="preserve"> Tổ </w:t>
      </w:r>
      <w:r w:rsidRPr="00CA2B30">
        <w:rPr>
          <w:sz w:val="28"/>
          <w:szCs w:val="28"/>
        </w:rPr>
        <w:t>Trọng tài, nếu có vấn đề về chuyên môn, bốc thăm thi đấu.</w:t>
      </w:r>
    </w:p>
    <w:p w:rsidR="003A0525" w:rsidRPr="00CA2B30" w:rsidRDefault="003A0525" w:rsidP="00CF35B6">
      <w:pPr>
        <w:spacing w:after="120"/>
        <w:ind w:firstLine="576"/>
        <w:jc w:val="both"/>
        <w:rPr>
          <w:sz w:val="28"/>
          <w:szCs w:val="28"/>
        </w:rPr>
      </w:pPr>
      <w:r w:rsidRPr="00CA2B30">
        <w:rPr>
          <w:sz w:val="28"/>
          <w:szCs w:val="28"/>
        </w:rPr>
        <w:t xml:space="preserve">- Bộ phận kiểm tra nhân sự, nếu có vấn đề về </w:t>
      </w:r>
      <w:r w:rsidR="00EA782F">
        <w:rPr>
          <w:sz w:val="28"/>
          <w:szCs w:val="28"/>
        </w:rPr>
        <w:t>tình hình sức khỏe vận động viên</w:t>
      </w:r>
      <w:r w:rsidRPr="00CA2B30">
        <w:rPr>
          <w:sz w:val="28"/>
          <w:szCs w:val="28"/>
        </w:rPr>
        <w:t>.</w:t>
      </w:r>
    </w:p>
    <w:p w:rsidR="003A0525" w:rsidRPr="00CA2B30" w:rsidRDefault="003A0525" w:rsidP="00CF35B6">
      <w:pPr>
        <w:spacing w:after="120"/>
        <w:ind w:firstLine="576"/>
        <w:jc w:val="both"/>
        <w:rPr>
          <w:b/>
          <w:sz w:val="28"/>
          <w:szCs w:val="28"/>
        </w:rPr>
      </w:pPr>
      <w:r>
        <w:rPr>
          <w:b/>
          <w:sz w:val="28"/>
          <w:szCs w:val="28"/>
        </w:rPr>
        <w:t>2</w:t>
      </w:r>
      <w:r w:rsidRPr="00CA2B30">
        <w:rPr>
          <w:b/>
          <w:sz w:val="28"/>
          <w:szCs w:val="28"/>
        </w:rPr>
        <w:t>. Trách nhiệm</w:t>
      </w:r>
    </w:p>
    <w:p w:rsidR="003A0525" w:rsidRPr="00CA2B30" w:rsidRDefault="003A0525" w:rsidP="00CF35B6">
      <w:pPr>
        <w:spacing w:after="120"/>
        <w:ind w:firstLine="576"/>
        <w:jc w:val="both"/>
        <w:rPr>
          <w:sz w:val="28"/>
          <w:szCs w:val="28"/>
        </w:rPr>
      </w:pPr>
      <w:r w:rsidRPr="00CA2B30">
        <w:rPr>
          <w:sz w:val="28"/>
          <w:szCs w:val="28"/>
        </w:rPr>
        <w:t>Trưở</w:t>
      </w:r>
      <w:r>
        <w:rPr>
          <w:sz w:val="28"/>
          <w:szCs w:val="28"/>
        </w:rPr>
        <w:t xml:space="preserve">ng đoàn phải là GVCN các lớp </w:t>
      </w:r>
      <w:r w:rsidRPr="00CA2B30">
        <w:rPr>
          <w:sz w:val="28"/>
          <w:szCs w:val="28"/>
        </w:rPr>
        <w:t>chịu hoàn toàn trách nhiệm về nhân sự của đơn vị lớp mình</w:t>
      </w:r>
      <w:r>
        <w:rPr>
          <w:sz w:val="28"/>
          <w:szCs w:val="28"/>
        </w:rPr>
        <w:t xml:space="preserve"> và đảm bảo an toàn đi lại cho học sinh trong suốt quá trình thi đấu</w:t>
      </w:r>
      <w:r w:rsidRPr="00CA2B30">
        <w:rPr>
          <w:sz w:val="28"/>
          <w:szCs w:val="28"/>
        </w:rPr>
        <w:t>.</w:t>
      </w:r>
    </w:p>
    <w:p w:rsidR="003A0525" w:rsidRPr="00CA2B30" w:rsidRDefault="003A0525" w:rsidP="00CF35B6">
      <w:pPr>
        <w:spacing w:after="120"/>
        <w:ind w:firstLine="576"/>
        <w:jc w:val="both"/>
        <w:rPr>
          <w:b/>
          <w:sz w:val="28"/>
          <w:szCs w:val="28"/>
        </w:rPr>
      </w:pPr>
      <w:r>
        <w:rPr>
          <w:b/>
          <w:sz w:val="28"/>
          <w:szCs w:val="28"/>
        </w:rPr>
        <w:t>3.</w:t>
      </w:r>
      <w:r w:rsidRPr="00CA2B30">
        <w:rPr>
          <w:b/>
          <w:sz w:val="28"/>
          <w:szCs w:val="28"/>
        </w:rPr>
        <w:t xml:space="preserve"> Trang phục thi đấu</w:t>
      </w:r>
    </w:p>
    <w:p w:rsidR="003A0525" w:rsidRPr="00CA2B30" w:rsidRDefault="003A0525" w:rsidP="00CF35B6">
      <w:pPr>
        <w:spacing w:after="120"/>
        <w:ind w:firstLine="576"/>
        <w:jc w:val="both"/>
        <w:rPr>
          <w:sz w:val="28"/>
          <w:szCs w:val="28"/>
        </w:rPr>
      </w:pPr>
      <w:r w:rsidRPr="00CA2B30">
        <w:rPr>
          <w:sz w:val="28"/>
          <w:szCs w:val="28"/>
        </w:rPr>
        <w:t>- Thống nhất theo từng đơn vị lớp, đúng qui định của điều lệ các môn thi.</w:t>
      </w:r>
    </w:p>
    <w:p w:rsidR="003A0525" w:rsidRDefault="003A0525" w:rsidP="00CF35B6">
      <w:pPr>
        <w:spacing w:after="120"/>
        <w:ind w:firstLine="576"/>
        <w:jc w:val="both"/>
        <w:rPr>
          <w:sz w:val="28"/>
          <w:szCs w:val="28"/>
        </w:rPr>
      </w:pPr>
      <w:r w:rsidRPr="00CA2B30">
        <w:rPr>
          <w:sz w:val="28"/>
          <w:szCs w:val="28"/>
        </w:rPr>
        <w:t>- Môn bóng đá phải có tra</w:t>
      </w:r>
      <w:r w:rsidR="00EF1687">
        <w:rPr>
          <w:sz w:val="28"/>
          <w:szCs w:val="28"/>
        </w:rPr>
        <w:t>ng phục thi đấu và mang giầy ba</w:t>
      </w:r>
      <w:r w:rsidRPr="00CA2B30">
        <w:rPr>
          <w:sz w:val="28"/>
          <w:szCs w:val="28"/>
        </w:rPr>
        <w:t>ta đế mềm.</w:t>
      </w:r>
    </w:p>
    <w:p w:rsidR="003A0525" w:rsidRPr="00CA2B30" w:rsidRDefault="003A0525" w:rsidP="00CF35B6">
      <w:pPr>
        <w:spacing w:after="120"/>
        <w:ind w:firstLine="576"/>
        <w:jc w:val="both"/>
        <w:rPr>
          <w:sz w:val="28"/>
          <w:szCs w:val="28"/>
        </w:rPr>
      </w:pPr>
      <w:r w:rsidRPr="00CA2B30">
        <w:rPr>
          <w:sz w:val="28"/>
          <w:szCs w:val="28"/>
        </w:rPr>
        <w:lastRenderedPageBreak/>
        <w:t>-</w:t>
      </w:r>
      <w:r>
        <w:rPr>
          <w:sz w:val="28"/>
          <w:szCs w:val="28"/>
        </w:rPr>
        <w:t xml:space="preserve"> </w:t>
      </w:r>
      <w:r w:rsidRPr="00CA2B30">
        <w:rPr>
          <w:sz w:val="28"/>
          <w:szCs w:val="28"/>
        </w:rPr>
        <w:t xml:space="preserve">Trang phục </w:t>
      </w:r>
      <w:r>
        <w:rPr>
          <w:sz w:val="28"/>
          <w:szCs w:val="28"/>
        </w:rPr>
        <w:t>chung của h</w:t>
      </w:r>
      <w:r w:rsidRPr="00CA2B30">
        <w:rPr>
          <w:sz w:val="28"/>
          <w:szCs w:val="28"/>
        </w:rPr>
        <w:t xml:space="preserve">ọc sinh </w:t>
      </w:r>
      <w:r>
        <w:rPr>
          <w:sz w:val="28"/>
          <w:szCs w:val="28"/>
        </w:rPr>
        <w:t xml:space="preserve">tham gia Hội khỏe là đồng phục thể dục; </w:t>
      </w:r>
      <w:r w:rsidRPr="00CA2B30">
        <w:rPr>
          <w:sz w:val="28"/>
          <w:szCs w:val="28"/>
        </w:rPr>
        <w:t>các môn thi đặc thù có trang phục riêng các lớp phải chuẩn bị đúng theo yêu cầu của điều lệ.</w:t>
      </w:r>
    </w:p>
    <w:p w:rsidR="003A0525" w:rsidRPr="00CA2B30" w:rsidRDefault="003A0525" w:rsidP="00CF35B6">
      <w:pPr>
        <w:spacing w:after="120"/>
        <w:ind w:firstLine="576"/>
        <w:jc w:val="both"/>
        <w:rPr>
          <w:sz w:val="28"/>
          <w:szCs w:val="28"/>
        </w:rPr>
      </w:pPr>
      <w:r w:rsidRPr="00CA2B30">
        <w:rPr>
          <w:b/>
          <w:sz w:val="28"/>
          <w:szCs w:val="28"/>
        </w:rPr>
        <w:t xml:space="preserve">VII. </w:t>
      </w:r>
      <w:r>
        <w:rPr>
          <w:b/>
          <w:sz w:val="28"/>
          <w:szCs w:val="28"/>
        </w:rPr>
        <w:t>Khen thưởng, kỷ luật</w:t>
      </w:r>
    </w:p>
    <w:p w:rsidR="003A0525" w:rsidRPr="00CA2B30" w:rsidRDefault="003A0525" w:rsidP="00CF35B6">
      <w:pPr>
        <w:spacing w:after="120"/>
        <w:ind w:firstLine="576"/>
        <w:jc w:val="both"/>
        <w:rPr>
          <w:b/>
          <w:sz w:val="28"/>
          <w:szCs w:val="28"/>
        </w:rPr>
      </w:pPr>
      <w:r>
        <w:rPr>
          <w:b/>
          <w:sz w:val="28"/>
          <w:szCs w:val="28"/>
        </w:rPr>
        <w:t>1</w:t>
      </w:r>
      <w:r w:rsidRPr="00CA2B30">
        <w:rPr>
          <w:b/>
          <w:sz w:val="28"/>
          <w:szCs w:val="28"/>
        </w:rPr>
        <w:t>. Khen thưởng</w:t>
      </w:r>
    </w:p>
    <w:p w:rsidR="003A0525" w:rsidRPr="00CA2B30" w:rsidRDefault="003A0525" w:rsidP="00CF35B6">
      <w:pPr>
        <w:spacing w:after="120"/>
        <w:ind w:firstLine="576"/>
        <w:jc w:val="both"/>
        <w:rPr>
          <w:sz w:val="28"/>
          <w:szCs w:val="28"/>
        </w:rPr>
      </w:pPr>
      <w:r w:rsidRPr="00CA2B30">
        <w:rPr>
          <w:sz w:val="28"/>
          <w:szCs w:val="28"/>
        </w:rPr>
        <w:t xml:space="preserve">- Ban Tổ chức tặng giấy khen và tiền thưởng cho tập thể và cá nhân </w:t>
      </w:r>
      <w:r>
        <w:rPr>
          <w:sz w:val="28"/>
          <w:szCs w:val="28"/>
        </w:rPr>
        <w:t xml:space="preserve">đạt thành tích cao </w:t>
      </w:r>
      <w:r w:rsidRPr="00CA2B30">
        <w:rPr>
          <w:sz w:val="28"/>
          <w:szCs w:val="28"/>
        </w:rPr>
        <w:t>theo điều lệ từng môn thi.</w:t>
      </w:r>
    </w:p>
    <w:p w:rsidR="003A0525" w:rsidRPr="00CA2B30" w:rsidRDefault="003A0525" w:rsidP="00CF35B6">
      <w:pPr>
        <w:spacing w:after="120"/>
        <w:ind w:firstLine="576"/>
        <w:jc w:val="both"/>
        <w:rPr>
          <w:b/>
          <w:sz w:val="28"/>
          <w:szCs w:val="28"/>
        </w:rPr>
      </w:pPr>
      <w:r>
        <w:rPr>
          <w:b/>
          <w:sz w:val="28"/>
          <w:szCs w:val="28"/>
        </w:rPr>
        <w:t>2</w:t>
      </w:r>
      <w:r w:rsidRPr="00CA2B30">
        <w:rPr>
          <w:b/>
          <w:sz w:val="28"/>
          <w:szCs w:val="28"/>
        </w:rPr>
        <w:t>. Kỷ luật</w:t>
      </w:r>
    </w:p>
    <w:p w:rsidR="003A0525" w:rsidRPr="00CA2B30" w:rsidRDefault="003A0525" w:rsidP="00CF35B6">
      <w:pPr>
        <w:spacing w:after="120"/>
        <w:ind w:firstLine="576"/>
        <w:jc w:val="both"/>
        <w:rPr>
          <w:sz w:val="28"/>
          <w:szCs w:val="28"/>
        </w:rPr>
      </w:pPr>
      <w:r w:rsidRPr="00CA2B30">
        <w:rPr>
          <w:sz w:val="28"/>
          <w:szCs w:val="28"/>
        </w:rPr>
        <w:t xml:space="preserve"> </w:t>
      </w:r>
      <w:r>
        <w:rPr>
          <w:sz w:val="28"/>
          <w:szCs w:val="28"/>
        </w:rPr>
        <w:t xml:space="preserve">- </w:t>
      </w:r>
      <w:r w:rsidRPr="00CA2B30">
        <w:rPr>
          <w:sz w:val="28"/>
          <w:szCs w:val="28"/>
        </w:rPr>
        <w:t>Bất kỳ cá nhân, đơn vị nào vi phạm điều lệ, qui định của BTC cũng như luật thi đấu của từng môn, tùy theo mức độ sai phạm sẽ bị kỷ luật từ phê bình, cảnh cáo đến truất quyền thi đấu, quyền chỉ đạo, quyền trọng tài và hủy bỏ thành tích thi đấu của VĐV.</w:t>
      </w:r>
    </w:p>
    <w:p w:rsidR="003A0525" w:rsidRDefault="003A0525" w:rsidP="00CF35B6">
      <w:pPr>
        <w:spacing w:after="120"/>
        <w:ind w:firstLine="576"/>
        <w:jc w:val="both"/>
        <w:rPr>
          <w:b/>
          <w:sz w:val="28"/>
          <w:szCs w:val="28"/>
        </w:rPr>
      </w:pPr>
      <w:r>
        <w:rPr>
          <w:b/>
          <w:sz w:val="28"/>
          <w:szCs w:val="28"/>
        </w:rPr>
        <w:t>VIII</w:t>
      </w:r>
      <w:r w:rsidRPr="00CA2B30">
        <w:rPr>
          <w:b/>
          <w:sz w:val="28"/>
          <w:szCs w:val="28"/>
        </w:rPr>
        <w:t>.</w:t>
      </w:r>
      <w:r>
        <w:rPr>
          <w:b/>
          <w:sz w:val="28"/>
          <w:szCs w:val="28"/>
        </w:rPr>
        <w:t xml:space="preserve"> Kinh phí và trang phục thi đấu</w:t>
      </w:r>
    </w:p>
    <w:p w:rsidR="003A0525" w:rsidRPr="00075C83" w:rsidRDefault="003A0525" w:rsidP="00CF35B6">
      <w:pPr>
        <w:spacing w:after="120"/>
        <w:ind w:firstLine="576"/>
        <w:jc w:val="both"/>
        <w:rPr>
          <w:sz w:val="28"/>
          <w:szCs w:val="28"/>
        </w:rPr>
      </w:pPr>
      <w:r w:rsidRPr="00075C83">
        <w:rPr>
          <w:sz w:val="28"/>
          <w:szCs w:val="28"/>
        </w:rPr>
        <w:t xml:space="preserve">- Kinh phí khen thưởng học sinh và hỗ trợ </w:t>
      </w:r>
      <w:r>
        <w:rPr>
          <w:sz w:val="28"/>
          <w:szCs w:val="28"/>
        </w:rPr>
        <w:t>Hội khỏe</w:t>
      </w:r>
      <w:r w:rsidRPr="00075C83">
        <w:rPr>
          <w:sz w:val="28"/>
          <w:szCs w:val="28"/>
        </w:rPr>
        <w:t xml:space="preserve"> Phù Đổng theo Quy chế chi tiêu nội bộ.</w:t>
      </w:r>
    </w:p>
    <w:p w:rsidR="003A0525" w:rsidRPr="00CA2B30" w:rsidRDefault="003A0525" w:rsidP="00CF35B6">
      <w:pPr>
        <w:spacing w:after="120"/>
        <w:ind w:firstLine="576"/>
        <w:jc w:val="both"/>
        <w:rPr>
          <w:b/>
          <w:sz w:val="28"/>
          <w:szCs w:val="28"/>
        </w:rPr>
      </w:pPr>
      <w:r w:rsidRPr="00CA2B30">
        <w:rPr>
          <w:bCs/>
          <w:sz w:val="28"/>
          <w:szCs w:val="28"/>
        </w:rPr>
        <w:t>-</w:t>
      </w:r>
      <w:r>
        <w:rPr>
          <w:bCs/>
          <w:sz w:val="28"/>
          <w:szCs w:val="28"/>
        </w:rPr>
        <w:t xml:space="preserve"> </w:t>
      </w:r>
      <w:r w:rsidRPr="00CA2B30">
        <w:rPr>
          <w:bCs/>
          <w:sz w:val="28"/>
          <w:szCs w:val="28"/>
        </w:rPr>
        <w:t xml:space="preserve">Kinh phí </w:t>
      </w:r>
      <w:r>
        <w:rPr>
          <w:bCs/>
          <w:sz w:val="28"/>
          <w:szCs w:val="28"/>
        </w:rPr>
        <w:t xml:space="preserve">phương tiện đi lại </w:t>
      </w:r>
      <w:r w:rsidRPr="00CA2B30">
        <w:rPr>
          <w:bCs/>
          <w:sz w:val="28"/>
          <w:szCs w:val="28"/>
        </w:rPr>
        <w:t xml:space="preserve">và trang phục thi đấu </w:t>
      </w:r>
      <w:r>
        <w:rPr>
          <w:bCs/>
          <w:sz w:val="28"/>
          <w:szCs w:val="28"/>
        </w:rPr>
        <w:t xml:space="preserve">Hội khỏe Phù Đổng </w:t>
      </w:r>
      <w:r w:rsidRPr="00CA2B30">
        <w:rPr>
          <w:bCs/>
          <w:sz w:val="28"/>
          <w:szCs w:val="28"/>
        </w:rPr>
        <w:t xml:space="preserve">các lớp </w:t>
      </w:r>
      <w:r>
        <w:rPr>
          <w:bCs/>
          <w:sz w:val="28"/>
          <w:szCs w:val="28"/>
        </w:rPr>
        <w:t>tham gia theo qui định của Ban Tổ chức.</w:t>
      </w:r>
    </w:p>
    <w:p w:rsidR="003A0525" w:rsidRDefault="003A0525" w:rsidP="00CF35B6">
      <w:pPr>
        <w:spacing w:after="120"/>
        <w:ind w:firstLine="576"/>
        <w:jc w:val="both"/>
        <w:rPr>
          <w:sz w:val="28"/>
          <w:szCs w:val="28"/>
        </w:rPr>
      </w:pPr>
      <w:r w:rsidRPr="00CA2B30">
        <w:rPr>
          <w:sz w:val="28"/>
          <w:szCs w:val="28"/>
        </w:rPr>
        <w:t>Trên đây là kế hoạch</w:t>
      </w:r>
      <w:r>
        <w:rPr>
          <w:sz w:val="28"/>
          <w:szCs w:val="28"/>
        </w:rPr>
        <w:t xml:space="preserve"> tổ chức Hội khỏe Phù Đổng cấp t</w:t>
      </w:r>
      <w:r w:rsidRPr="00CA2B30">
        <w:rPr>
          <w:sz w:val="28"/>
          <w:szCs w:val="28"/>
        </w:rPr>
        <w:t>rường</w:t>
      </w:r>
      <w:r>
        <w:rPr>
          <w:sz w:val="28"/>
          <w:szCs w:val="28"/>
        </w:rPr>
        <w:t xml:space="preserve"> năm học </w:t>
      </w:r>
      <w:r w:rsidR="00EF1687">
        <w:rPr>
          <w:sz w:val="28"/>
          <w:szCs w:val="28"/>
        </w:rPr>
        <w:t>2020-2021</w:t>
      </w:r>
      <w:r>
        <w:rPr>
          <w:sz w:val="28"/>
          <w:szCs w:val="28"/>
        </w:rPr>
        <w:t xml:space="preserve">, yêu cầu toàn thể Ban chỉ đạo, cán bộ, giáo viên, nhân viên và học sinh </w:t>
      </w:r>
      <w:r w:rsidR="00997E9A">
        <w:rPr>
          <w:sz w:val="28"/>
          <w:szCs w:val="28"/>
        </w:rPr>
        <w:t xml:space="preserve">nghiêm túc </w:t>
      </w:r>
      <w:r>
        <w:rPr>
          <w:sz w:val="28"/>
          <w:szCs w:val="28"/>
        </w:rPr>
        <w:t>thực hiện./.</w:t>
      </w:r>
    </w:p>
    <w:p w:rsidR="003A0525" w:rsidRDefault="003A0525" w:rsidP="003A0525">
      <w:pPr>
        <w:rPr>
          <w:sz w:val="28"/>
          <w:szCs w:val="28"/>
        </w:rPr>
      </w:pPr>
      <w:r w:rsidRPr="00CA2B30">
        <w:rPr>
          <w:b/>
          <w:i/>
        </w:rPr>
        <w:t>Nơi nhận:</w:t>
      </w:r>
      <w:r>
        <w:rPr>
          <w:sz w:val="28"/>
          <w:szCs w:val="28"/>
        </w:rPr>
        <w:t xml:space="preserve">                                                       </w:t>
      </w:r>
      <w:r w:rsidRPr="00CA2B30">
        <w:rPr>
          <w:b/>
          <w:sz w:val="28"/>
          <w:szCs w:val="28"/>
        </w:rPr>
        <w:t>TRƯỞNG BAN CHI ĐẠO</w:t>
      </w:r>
    </w:p>
    <w:p w:rsidR="003A0525" w:rsidRDefault="003A0525" w:rsidP="003A0525">
      <w:pPr>
        <w:rPr>
          <w:sz w:val="28"/>
          <w:szCs w:val="28"/>
        </w:rPr>
      </w:pPr>
      <w:r w:rsidRPr="00CA2B30">
        <w:rPr>
          <w:sz w:val="22"/>
          <w:szCs w:val="22"/>
        </w:rPr>
        <w:t>- Các thành viên Ban chỉ đạo;</w:t>
      </w:r>
      <w:r>
        <w:rPr>
          <w:sz w:val="28"/>
          <w:szCs w:val="28"/>
        </w:rPr>
        <w:t xml:space="preserve">                                        </w:t>
      </w:r>
      <w:r w:rsidRPr="00CA2B30">
        <w:rPr>
          <w:b/>
          <w:sz w:val="28"/>
          <w:szCs w:val="28"/>
        </w:rPr>
        <w:t>HIỆU TRƯỞNG</w:t>
      </w:r>
    </w:p>
    <w:p w:rsidR="003A0525" w:rsidRPr="00CA2B30" w:rsidRDefault="00EF1687" w:rsidP="003A0525">
      <w:pPr>
        <w:rPr>
          <w:sz w:val="22"/>
          <w:szCs w:val="22"/>
        </w:rPr>
      </w:pPr>
      <w:r>
        <w:rPr>
          <w:sz w:val="22"/>
          <w:szCs w:val="22"/>
        </w:rPr>
        <w:t>- GVCN 30</w:t>
      </w:r>
      <w:r w:rsidR="003A0525" w:rsidRPr="00CA2B30">
        <w:rPr>
          <w:sz w:val="22"/>
          <w:szCs w:val="22"/>
        </w:rPr>
        <w:t xml:space="preserve"> lớp;</w:t>
      </w:r>
      <w:r w:rsidR="00A32216">
        <w:rPr>
          <w:sz w:val="22"/>
          <w:szCs w:val="22"/>
        </w:rPr>
        <w:t xml:space="preserve">                                                                                  ( đã ký)</w:t>
      </w:r>
    </w:p>
    <w:p w:rsidR="00A32216" w:rsidRDefault="003A0525" w:rsidP="003A0525">
      <w:pPr>
        <w:rPr>
          <w:sz w:val="22"/>
          <w:szCs w:val="22"/>
        </w:rPr>
      </w:pPr>
      <w:r w:rsidRPr="00CA2B30">
        <w:rPr>
          <w:sz w:val="22"/>
          <w:szCs w:val="22"/>
        </w:rPr>
        <w:t>- Lưu:VT.</w:t>
      </w:r>
      <w:r w:rsidR="00A32216">
        <w:rPr>
          <w:sz w:val="22"/>
          <w:szCs w:val="22"/>
        </w:rPr>
        <w:t xml:space="preserve">    </w:t>
      </w:r>
    </w:p>
    <w:p w:rsidR="00A32216" w:rsidRDefault="00A32216" w:rsidP="003A0525">
      <w:pPr>
        <w:rPr>
          <w:sz w:val="22"/>
          <w:szCs w:val="22"/>
        </w:rPr>
      </w:pPr>
      <w:r>
        <w:rPr>
          <w:sz w:val="22"/>
          <w:szCs w:val="22"/>
        </w:rPr>
        <w:t xml:space="preserve"> </w:t>
      </w:r>
    </w:p>
    <w:p w:rsidR="003A0525" w:rsidRPr="00A32216" w:rsidRDefault="00A32216" w:rsidP="003A0525">
      <w:pPr>
        <w:rPr>
          <w:b/>
          <w:sz w:val="28"/>
          <w:szCs w:val="28"/>
        </w:rPr>
      </w:pPr>
      <w:r w:rsidRPr="00A32216">
        <w:rPr>
          <w:b/>
          <w:sz w:val="22"/>
          <w:szCs w:val="22"/>
        </w:rPr>
        <w:t xml:space="preserve">  </w:t>
      </w:r>
      <w:r>
        <w:rPr>
          <w:b/>
          <w:sz w:val="22"/>
          <w:szCs w:val="22"/>
        </w:rPr>
        <w:t xml:space="preserve">                                                                                                    </w:t>
      </w:r>
      <w:r w:rsidRPr="00A32216">
        <w:rPr>
          <w:b/>
          <w:sz w:val="22"/>
          <w:szCs w:val="22"/>
        </w:rPr>
        <w:t xml:space="preserve"> </w:t>
      </w:r>
      <w:r w:rsidRPr="00A32216">
        <w:rPr>
          <w:b/>
          <w:sz w:val="28"/>
          <w:szCs w:val="28"/>
        </w:rPr>
        <w:t xml:space="preserve">TRẦN ĐẠT                     </w:t>
      </w:r>
    </w:p>
    <w:p w:rsidR="00A32216" w:rsidRDefault="00A32216" w:rsidP="003A0525">
      <w:pPr>
        <w:rPr>
          <w:sz w:val="22"/>
          <w:szCs w:val="22"/>
        </w:rPr>
      </w:pPr>
    </w:p>
    <w:p w:rsidR="00A32216" w:rsidRPr="00CA2B30" w:rsidRDefault="00A32216" w:rsidP="003A0525">
      <w:pPr>
        <w:rPr>
          <w:sz w:val="22"/>
          <w:szCs w:val="22"/>
        </w:rPr>
      </w:pPr>
    </w:p>
    <w:p w:rsidR="003A0525" w:rsidRPr="00CA2B30" w:rsidRDefault="003A0525" w:rsidP="003A0525">
      <w:pPr>
        <w:rPr>
          <w:sz w:val="22"/>
          <w:szCs w:val="22"/>
        </w:rPr>
      </w:pPr>
    </w:p>
    <w:p w:rsidR="003A0525" w:rsidRPr="00CA2B30" w:rsidRDefault="003A0525" w:rsidP="003A0525">
      <w:pPr>
        <w:rPr>
          <w:sz w:val="28"/>
          <w:szCs w:val="28"/>
        </w:rPr>
      </w:pPr>
    </w:p>
    <w:p w:rsidR="00057C9D" w:rsidRDefault="00057C9D"/>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p w:rsidR="006F2563" w:rsidRDefault="006F2563"/>
    <w:tbl>
      <w:tblPr>
        <w:tblW w:w="10779" w:type="dxa"/>
        <w:tblInd w:w="-792" w:type="dxa"/>
        <w:tblLook w:val="01E0"/>
      </w:tblPr>
      <w:tblGrid>
        <w:gridCol w:w="4782"/>
        <w:gridCol w:w="238"/>
        <w:gridCol w:w="5759"/>
      </w:tblGrid>
      <w:tr w:rsidR="006F2563" w:rsidRPr="004E789A" w:rsidTr="00C736FA">
        <w:trPr>
          <w:trHeight w:val="1769"/>
        </w:trPr>
        <w:tc>
          <w:tcPr>
            <w:tcW w:w="4782" w:type="dxa"/>
          </w:tcPr>
          <w:p w:rsidR="006F2563" w:rsidRPr="004E789A" w:rsidRDefault="006F2563" w:rsidP="00C736FA">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6F2563" w:rsidRPr="004E789A" w:rsidRDefault="006F2563" w:rsidP="00C736FA">
            <w:pPr>
              <w:ind w:right="43"/>
              <w:rPr>
                <w:sz w:val="26"/>
                <w:szCs w:val="26"/>
              </w:rPr>
            </w:pPr>
            <w:r w:rsidRPr="004E789A">
              <w:rPr>
                <w:sz w:val="26"/>
                <w:szCs w:val="26"/>
              </w:rPr>
              <w:t xml:space="preserve">            THÀNH PHỐ ĐÀ NẴNG</w:t>
            </w:r>
          </w:p>
          <w:p w:rsidR="006F2563" w:rsidRPr="004E789A" w:rsidRDefault="006F2563" w:rsidP="00C736FA">
            <w:pPr>
              <w:ind w:right="-52"/>
              <w:rPr>
                <w:sz w:val="26"/>
                <w:szCs w:val="26"/>
              </w:rPr>
            </w:pPr>
            <w:r w:rsidRPr="004E789A">
              <w:rPr>
                <w:b/>
                <w:sz w:val="26"/>
                <w:szCs w:val="26"/>
              </w:rPr>
              <w:t>TRƯỜNG TRUNG HỌC PHỔ THÔNG</w:t>
            </w:r>
          </w:p>
          <w:p w:rsidR="006F2563" w:rsidRPr="004E789A" w:rsidRDefault="003A57DC" w:rsidP="00C736FA">
            <w:pPr>
              <w:tabs>
                <w:tab w:val="right" w:pos="4477"/>
              </w:tabs>
              <w:ind w:right="43"/>
              <w:rPr>
                <w:sz w:val="26"/>
                <w:szCs w:val="26"/>
              </w:rPr>
            </w:pPr>
            <w:r>
              <w:rPr>
                <w:sz w:val="26"/>
                <w:szCs w:val="26"/>
              </w:rPr>
              <w:pict>
                <v:line id="_x0000_s1029" style="position:absolute;z-index:251664384" from="66.6pt,14.85pt" to="129.6pt,14.85pt"/>
              </w:pict>
            </w:r>
            <w:r w:rsidR="006F2563" w:rsidRPr="004E789A">
              <w:rPr>
                <w:b/>
                <w:sz w:val="26"/>
                <w:szCs w:val="26"/>
              </w:rPr>
              <w:t xml:space="preserve">               NGŨ HÀNH SƠN</w:t>
            </w:r>
            <w:r w:rsidR="006F2563" w:rsidRPr="004E789A">
              <w:rPr>
                <w:b/>
                <w:sz w:val="26"/>
                <w:szCs w:val="26"/>
              </w:rPr>
              <w:tab/>
            </w:r>
          </w:p>
          <w:p w:rsidR="006F2563" w:rsidRPr="004E789A" w:rsidRDefault="006F2563" w:rsidP="00C736FA">
            <w:pPr>
              <w:tabs>
                <w:tab w:val="left" w:pos="3960"/>
              </w:tabs>
              <w:ind w:right="43"/>
              <w:rPr>
                <w:sz w:val="26"/>
                <w:szCs w:val="26"/>
              </w:rPr>
            </w:pPr>
            <w:r w:rsidRPr="004E789A">
              <w:rPr>
                <w:sz w:val="26"/>
                <w:szCs w:val="26"/>
              </w:rPr>
              <w:t xml:space="preserve">             Số:        /</w:t>
            </w:r>
            <w:r>
              <w:rPr>
                <w:sz w:val="26"/>
                <w:szCs w:val="26"/>
              </w:rPr>
              <w:t xml:space="preserve"> </w:t>
            </w:r>
            <w:r w:rsidR="005C7835">
              <w:rPr>
                <w:sz w:val="26"/>
                <w:szCs w:val="26"/>
              </w:rPr>
              <w:t>ĐL</w:t>
            </w:r>
            <w:r w:rsidRPr="004E789A">
              <w:rPr>
                <w:sz w:val="26"/>
                <w:szCs w:val="26"/>
              </w:rPr>
              <w:t xml:space="preserve">-THPTNHS             </w:t>
            </w:r>
          </w:p>
          <w:p w:rsidR="006F2563" w:rsidRPr="004E789A" w:rsidRDefault="006F2563" w:rsidP="00C736FA">
            <w:pPr>
              <w:tabs>
                <w:tab w:val="left" w:pos="3540"/>
              </w:tabs>
              <w:ind w:right="43"/>
              <w:rPr>
                <w:sz w:val="26"/>
                <w:szCs w:val="26"/>
              </w:rPr>
            </w:pPr>
            <w:r w:rsidRPr="004E789A">
              <w:rPr>
                <w:sz w:val="26"/>
                <w:szCs w:val="26"/>
              </w:rPr>
              <w:t xml:space="preserve">                     </w:t>
            </w:r>
            <w:r w:rsidRPr="004E789A">
              <w:rPr>
                <w:sz w:val="26"/>
                <w:szCs w:val="26"/>
              </w:rPr>
              <w:tab/>
            </w:r>
          </w:p>
        </w:tc>
        <w:tc>
          <w:tcPr>
            <w:tcW w:w="238" w:type="dxa"/>
          </w:tcPr>
          <w:p w:rsidR="006F2563" w:rsidRPr="004E789A" w:rsidRDefault="006F2563" w:rsidP="00C736FA">
            <w:pPr>
              <w:ind w:right="43"/>
              <w:jc w:val="center"/>
              <w:rPr>
                <w:sz w:val="26"/>
                <w:szCs w:val="26"/>
              </w:rPr>
            </w:pPr>
          </w:p>
        </w:tc>
        <w:tc>
          <w:tcPr>
            <w:tcW w:w="5759" w:type="dxa"/>
          </w:tcPr>
          <w:p w:rsidR="006F2563" w:rsidRPr="004E789A" w:rsidRDefault="006F2563" w:rsidP="00C736FA">
            <w:pPr>
              <w:rPr>
                <w:b/>
                <w:sz w:val="26"/>
                <w:szCs w:val="26"/>
              </w:rPr>
            </w:pPr>
            <w:r w:rsidRPr="004E789A">
              <w:rPr>
                <w:b/>
                <w:sz w:val="26"/>
                <w:szCs w:val="26"/>
              </w:rPr>
              <w:t>CỘNG HÒA XÃ HỘI CHỦ NGHĨA VIỆT NAM</w:t>
            </w:r>
          </w:p>
          <w:p w:rsidR="006F2563" w:rsidRPr="004E789A" w:rsidRDefault="006F2563" w:rsidP="00C736FA">
            <w:pPr>
              <w:ind w:right="43"/>
              <w:rPr>
                <w:b/>
                <w:sz w:val="26"/>
                <w:szCs w:val="26"/>
              </w:rPr>
            </w:pPr>
            <w:r w:rsidRPr="004E789A">
              <w:rPr>
                <w:b/>
                <w:sz w:val="26"/>
                <w:szCs w:val="26"/>
              </w:rPr>
              <w:t xml:space="preserve">                 Độc lập - Tự do - Hạnh phúc</w:t>
            </w:r>
          </w:p>
          <w:p w:rsidR="006F2563" w:rsidRPr="004E789A" w:rsidRDefault="003A57DC" w:rsidP="00C736FA">
            <w:pPr>
              <w:ind w:right="43"/>
              <w:jc w:val="center"/>
              <w:rPr>
                <w:i/>
                <w:sz w:val="26"/>
                <w:szCs w:val="26"/>
              </w:rPr>
            </w:pPr>
            <w:r w:rsidRPr="003A57DC">
              <w:rPr>
                <w:szCs w:val="28"/>
              </w:rPr>
              <w:pict>
                <v:line id="_x0000_s1030" style="position:absolute;left:0;text-align:left;z-index:251665408" from="57.6pt,3.5pt" to="210.6pt,3.5pt"/>
              </w:pict>
            </w:r>
          </w:p>
          <w:p w:rsidR="006F2563" w:rsidRPr="004E789A" w:rsidRDefault="006F2563" w:rsidP="00C736FA">
            <w:pPr>
              <w:ind w:right="43"/>
              <w:jc w:val="center"/>
              <w:rPr>
                <w:i/>
                <w:sz w:val="26"/>
                <w:szCs w:val="26"/>
              </w:rPr>
            </w:pPr>
          </w:p>
          <w:p w:rsidR="006F2563" w:rsidRPr="004E789A" w:rsidRDefault="006F2563" w:rsidP="00C736FA">
            <w:pPr>
              <w:ind w:right="43"/>
              <w:rPr>
                <w:i/>
                <w:sz w:val="26"/>
                <w:szCs w:val="26"/>
              </w:rPr>
            </w:pPr>
            <w:r>
              <w:rPr>
                <w:i/>
                <w:sz w:val="26"/>
                <w:szCs w:val="26"/>
              </w:rPr>
              <w:t xml:space="preserve">      </w:t>
            </w:r>
            <w:r w:rsidR="00031138">
              <w:rPr>
                <w:i/>
                <w:sz w:val="26"/>
                <w:szCs w:val="26"/>
              </w:rPr>
              <w:t xml:space="preserve">    </w:t>
            </w:r>
            <w:r>
              <w:rPr>
                <w:i/>
                <w:sz w:val="26"/>
                <w:szCs w:val="26"/>
              </w:rPr>
              <w:t xml:space="preserve"> Đà Nẵng, ngày      tháng      năm 2020</w:t>
            </w:r>
          </w:p>
          <w:p w:rsidR="006F2563" w:rsidRPr="004E789A" w:rsidRDefault="006F2563" w:rsidP="00C736FA">
            <w:pPr>
              <w:ind w:right="43"/>
              <w:rPr>
                <w:sz w:val="26"/>
                <w:szCs w:val="26"/>
              </w:rPr>
            </w:pPr>
            <w:r w:rsidRPr="004E789A">
              <w:rPr>
                <w:sz w:val="26"/>
                <w:szCs w:val="26"/>
              </w:rPr>
              <w:tab/>
            </w:r>
          </w:p>
        </w:tc>
      </w:tr>
    </w:tbl>
    <w:p w:rsidR="005C7835" w:rsidRDefault="005C7835" w:rsidP="005C7835">
      <w:pPr>
        <w:jc w:val="center"/>
        <w:rPr>
          <w:b/>
          <w:sz w:val="28"/>
          <w:szCs w:val="28"/>
        </w:rPr>
      </w:pPr>
      <w:r w:rsidRPr="005C7835">
        <w:rPr>
          <w:b/>
          <w:sz w:val="28"/>
          <w:szCs w:val="28"/>
        </w:rPr>
        <w:t xml:space="preserve">ĐIỀU LỆ THI ĐẤU </w:t>
      </w:r>
    </w:p>
    <w:p w:rsidR="005C7835" w:rsidRPr="005C7835" w:rsidRDefault="005C7835" w:rsidP="005C7835">
      <w:pPr>
        <w:jc w:val="center"/>
        <w:rPr>
          <w:b/>
          <w:sz w:val="28"/>
          <w:szCs w:val="28"/>
        </w:rPr>
      </w:pPr>
      <w:r w:rsidRPr="005C7835">
        <w:rPr>
          <w:b/>
          <w:sz w:val="28"/>
          <w:szCs w:val="28"/>
        </w:rPr>
        <w:t>HỘI KHỎE PHÙ ĐỔNG</w:t>
      </w:r>
      <w:r>
        <w:rPr>
          <w:b/>
          <w:sz w:val="28"/>
          <w:szCs w:val="28"/>
        </w:rPr>
        <w:t xml:space="preserve"> CẤP TRƯỜNG</w:t>
      </w:r>
    </w:p>
    <w:p w:rsidR="005C7835" w:rsidRDefault="005C7835" w:rsidP="005C7835">
      <w:pPr>
        <w:jc w:val="center"/>
        <w:rPr>
          <w:b/>
          <w:sz w:val="28"/>
          <w:szCs w:val="28"/>
        </w:rPr>
      </w:pPr>
      <w:r w:rsidRPr="005C7835">
        <w:rPr>
          <w:b/>
          <w:sz w:val="28"/>
          <w:szCs w:val="28"/>
        </w:rPr>
        <w:t>NĂM HỌC 2020-2021</w:t>
      </w:r>
    </w:p>
    <w:p w:rsidR="005C7835" w:rsidRPr="005C7835" w:rsidRDefault="003A57DC" w:rsidP="005C7835">
      <w:pPr>
        <w:jc w:val="center"/>
        <w:rPr>
          <w:b/>
          <w:sz w:val="28"/>
          <w:szCs w:val="28"/>
        </w:rPr>
      </w:pPr>
      <w:r>
        <w:rPr>
          <w:b/>
          <w:noProof/>
          <w:sz w:val="28"/>
          <w:szCs w:val="28"/>
        </w:rPr>
        <w:pict>
          <v:shape id="_x0000_s1031" type="#_x0000_t32" style="position:absolute;left:0;text-align:left;margin-left:198.75pt;margin-top:1.55pt;width:73.5pt;height:0;z-index:251666432" o:connectortype="straight"/>
        </w:pict>
      </w:r>
    </w:p>
    <w:p w:rsidR="005C7835" w:rsidRPr="005C7835" w:rsidRDefault="005C7835" w:rsidP="00C736FA">
      <w:pPr>
        <w:spacing w:after="120"/>
        <w:ind w:firstLine="576"/>
        <w:jc w:val="both"/>
        <w:rPr>
          <w:sz w:val="28"/>
          <w:szCs w:val="28"/>
        </w:rPr>
      </w:pPr>
      <w:r w:rsidRPr="005C7835">
        <w:rPr>
          <w:sz w:val="28"/>
          <w:szCs w:val="28"/>
        </w:rPr>
        <w:t xml:space="preserve">Căn cứ </w:t>
      </w:r>
      <w:r w:rsidR="00634936">
        <w:rPr>
          <w:sz w:val="28"/>
          <w:szCs w:val="28"/>
        </w:rPr>
        <w:t>Kế</w:t>
      </w:r>
      <w:r w:rsidRPr="005C7835">
        <w:rPr>
          <w:sz w:val="28"/>
          <w:szCs w:val="28"/>
        </w:rPr>
        <w:t xml:space="preserve"> hoạch </w:t>
      </w:r>
      <w:r w:rsidR="00634936">
        <w:rPr>
          <w:sz w:val="28"/>
          <w:szCs w:val="28"/>
        </w:rPr>
        <w:t>Hội khỏe cấp trường</w:t>
      </w:r>
      <w:r w:rsidRPr="005C7835">
        <w:rPr>
          <w:sz w:val="28"/>
          <w:szCs w:val="28"/>
        </w:rPr>
        <w:t xml:space="preserve"> năm học 2020-2021</w:t>
      </w:r>
      <w:r w:rsidR="00C736FA">
        <w:rPr>
          <w:sz w:val="28"/>
          <w:szCs w:val="28"/>
        </w:rPr>
        <w:t xml:space="preserve">; </w:t>
      </w:r>
      <w:r w:rsidRPr="005C7835">
        <w:rPr>
          <w:sz w:val="28"/>
          <w:szCs w:val="28"/>
        </w:rPr>
        <w:t xml:space="preserve">Căn cứ đề xuất của Tổ Thể dục-QP về việc </w:t>
      </w:r>
      <w:r w:rsidR="0074604D">
        <w:rPr>
          <w:sz w:val="28"/>
          <w:szCs w:val="28"/>
        </w:rPr>
        <w:t>Ban hành Điều lệ các môn thi đấu trong</w:t>
      </w:r>
      <w:r w:rsidRPr="005C7835">
        <w:rPr>
          <w:sz w:val="28"/>
          <w:szCs w:val="28"/>
        </w:rPr>
        <w:t xml:space="preserve"> Hội khỏe Phù Đổng năm học 2020-20</w:t>
      </w:r>
      <w:r w:rsidR="00C736FA">
        <w:rPr>
          <w:sz w:val="28"/>
          <w:szCs w:val="28"/>
        </w:rPr>
        <w:t xml:space="preserve">2, Trường THPT Ngũ Hành Sơn ban hành </w:t>
      </w:r>
      <w:r w:rsidR="00227275">
        <w:rPr>
          <w:sz w:val="28"/>
          <w:szCs w:val="28"/>
        </w:rPr>
        <w:t>Đ</w:t>
      </w:r>
      <w:r w:rsidR="00C736FA">
        <w:rPr>
          <w:sz w:val="28"/>
          <w:szCs w:val="28"/>
        </w:rPr>
        <w:t>iều lệ thi đấu Hội Khỏe Phù Đổng cấp trường như sau:</w:t>
      </w:r>
    </w:p>
    <w:p w:rsidR="005C7835" w:rsidRPr="0074604D" w:rsidRDefault="0074604D" w:rsidP="00C736FA">
      <w:pPr>
        <w:spacing w:after="120"/>
        <w:ind w:firstLine="576"/>
        <w:jc w:val="both"/>
        <w:rPr>
          <w:b/>
          <w:sz w:val="28"/>
          <w:szCs w:val="28"/>
        </w:rPr>
      </w:pPr>
      <w:r>
        <w:rPr>
          <w:b/>
          <w:sz w:val="28"/>
          <w:szCs w:val="28"/>
        </w:rPr>
        <w:t>I. C</w:t>
      </w:r>
      <w:r w:rsidRPr="0074604D">
        <w:rPr>
          <w:b/>
          <w:sz w:val="28"/>
          <w:szCs w:val="28"/>
        </w:rPr>
        <w:t>ác môn  thi đấu</w:t>
      </w:r>
    </w:p>
    <w:p w:rsidR="005C7835" w:rsidRPr="005C7835" w:rsidRDefault="0074604D" w:rsidP="00C736FA">
      <w:pPr>
        <w:spacing w:after="120"/>
        <w:ind w:firstLine="576"/>
        <w:jc w:val="both"/>
        <w:rPr>
          <w:sz w:val="28"/>
          <w:szCs w:val="28"/>
        </w:rPr>
      </w:pPr>
      <w:r>
        <w:rPr>
          <w:sz w:val="28"/>
          <w:szCs w:val="28"/>
        </w:rPr>
        <w:t xml:space="preserve">1. </w:t>
      </w:r>
      <w:r w:rsidR="005C7835" w:rsidRPr="005C7835">
        <w:rPr>
          <w:sz w:val="28"/>
          <w:szCs w:val="28"/>
        </w:rPr>
        <w:t>Bóng chuyền (03 khối).</w:t>
      </w:r>
    </w:p>
    <w:p w:rsidR="0074604D" w:rsidRDefault="0074604D" w:rsidP="00C736FA">
      <w:pPr>
        <w:spacing w:after="120"/>
        <w:ind w:firstLine="576"/>
        <w:jc w:val="both"/>
        <w:rPr>
          <w:sz w:val="28"/>
          <w:szCs w:val="28"/>
        </w:rPr>
      </w:pPr>
      <w:r>
        <w:rPr>
          <w:sz w:val="28"/>
          <w:szCs w:val="28"/>
        </w:rPr>
        <w:t xml:space="preserve">2. </w:t>
      </w:r>
      <w:r w:rsidR="005C7835" w:rsidRPr="005C7835">
        <w:rPr>
          <w:sz w:val="28"/>
          <w:szCs w:val="28"/>
        </w:rPr>
        <w:t>Bóng đá khối 10 nam ( nữ ); khối 11 nam ; khối 12 nam</w:t>
      </w:r>
    </w:p>
    <w:p w:rsidR="005C7835" w:rsidRPr="005C7835" w:rsidRDefault="0074604D" w:rsidP="00C736FA">
      <w:pPr>
        <w:spacing w:after="120"/>
        <w:ind w:firstLine="576"/>
        <w:jc w:val="both"/>
        <w:rPr>
          <w:sz w:val="28"/>
          <w:szCs w:val="28"/>
        </w:rPr>
      </w:pPr>
      <w:r>
        <w:rPr>
          <w:sz w:val="28"/>
          <w:szCs w:val="28"/>
        </w:rPr>
        <w:t xml:space="preserve">3. </w:t>
      </w:r>
      <w:r w:rsidR="005C7835" w:rsidRPr="005C7835">
        <w:rPr>
          <w:sz w:val="28"/>
          <w:szCs w:val="28"/>
        </w:rPr>
        <w:t>Điền kinh : nhảy xa 3 khối, chạy 100m và 400m 3 khối</w:t>
      </w:r>
    </w:p>
    <w:p w:rsidR="005C7835" w:rsidRPr="005C7835" w:rsidRDefault="0074604D" w:rsidP="00C736FA">
      <w:pPr>
        <w:spacing w:after="120"/>
        <w:ind w:firstLine="576"/>
        <w:jc w:val="both"/>
        <w:rPr>
          <w:b/>
          <w:sz w:val="28"/>
          <w:szCs w:val="28"/>
        </w:rPr>
      </w:pPr>
      <w:r>
        <w:rPr>
          <w:b/>
          <w:sz w:val="28"/>
          <w:szCs w:val="28"/>
        </w:rPr>
        <w:t>II. Đối tượng và điều kiện dự thi</w:t>
      </w:r>
    </w:p>
    <w:p w:rsidR="005C7835" w:rsidRPr="005C7835" w:rsidRDefault="0074604D" w:rsidP="00C736FA">
      <w:pPr>
        <w:spacing w:after="120"/>
        <w:ind w:firstLine="576"/>
        <w:jc w:val="both"/>
        <w:rPr>
          <w:sz w:val="28"/>
          <w:szCs w:val="28"/>
        </w:rPr>
      </w:pPr>
      <w:r w:rsidRPr="00C736FA">
        <w:rPr>
          <w:b/>
          <w:sz w:val="28"/>
          <w:szCs w:val="28"/>
        </w:rPr>
        <w:t>1.</w:t>
      </w:r>
      <w:r w:rsidR="005C7835" w:rsidRPr="00C736FA">
        <w:rPr>
          <w:b/>
          <w:sz w:val="28"/>
          <w:szCs w:val="28"/>
        </w:rPr>
        <w:t xml:space="preserve"> Đối tượng</w:t>
      </w:r>
      <w:r w:rsidR="005C7835" w:rsidRPr="005C7835">
        <w:rPr>
          <w:sz w:val="28"/>
          <w:szCs w:val="28"/>
        </w:rPr>
        <w:t>: Gồm học sinh các khối lớp 10, 11 và 12:</w:t>
      </w:r>
    </w:p>
    <w:p w:rsidR="005C7835" w:rsidRPr="005C7835" w:rsidRDefault="0074604D" w:rsidP="00C736FA">
      <w:pPr>
        <w:spacing w:after="120"/>
        <w:ind w:firstLine="576"/>
        <w:jc w:val="both"/>
        <w:rPr>
          <w:sz w:val="28"/>
          <w:szCs w:val="28"/>
        </w:rPr>
      </w:pPr>
      <w:r w:rsidRPr="0074604D">
        <w:rPr>
          <w:i/>
          <w:sz w:val="28"/>
          <w:szCs w:val="28"/>
        </w:rPr>
        <w:t>a)</w:t>
      </w:r>
      <w:r w:rsidR="005C7835" w:rsidRPr="0074604D">
        <w:rPr>
          <w:i/>
          <w:sz w:val="28"/>
          <w:szCs w:val="28"/>
        </w:rPr>
        <w:t xml:space="preserve"> Môn bóng chuyền</w:t>
      </w:r>
      <w:r w:rsidR="005C7835" w:rsidRPr="005C7835">
        <w:rPr>
          <w:sz w:val="28"/>
          <w:szCs w:val="28"/>
        </w:rPr>
        <w:t>:</w:t>
      </w:r>
    </w:p>
    <w:p w:rsidR="005C7835" w:rsidRDefault="0074604D" w:rsidP="00C736FA">
      <w:pPr>
        <w:spacing w:after="120"/>
        <w:ind w:firstLine="576"/>
        <w:jc w:val="both"/>
        <w:rPr>
          <w:sz w:val="28"/>
          <w:szCs w:val="28"/>
        </w:rPr>
      </w:pPr>
      <w:r>
        <w:rPr>
          <w:sz w:val="28"/>
          <w:szCs w:val="28"/>
        </w:rPr>
        <w:t>- Hai</w:t>
      </w:r>
      <w:r w:rsidR="005C7835" w:rsidRPr="005C7835">
        <w:rPr>
          <w:sz w:val="28"/>
          <w:szCs w:val="28"/>
        </w:rPr>
        <w:t xml:space="preserve"> lớp thành lập 01 đội do các thầy tổ t</w:t>
      </w:r>
      <w:r w:rsidR="004024EF">
        <w:rPr>
          <w:sz w:val="28"/>
          <w:szCs w:val="28"/>
        </w:rPr>
        <w:t>hể dục bốc thăm . Gồm 24  VĐV (</w:t>
      </w:r>
      <w:r w:rsidR="005C7835" w:rsidRPr="005C7835">
        <w:rPr>
          <w:sz w:val="28"/>
          <w:szCs w:val="28"/>
        </w:rPr>
        <w:t>12 nam, 12 nữ).</w:t>
      </w:r>
    </w:p>
    <w:p w:rsidR="004024EF" w:rsidRPr="005C7835" w:rsidRDefault="004024EF" w:rsidP="00C736FA">
      <w:pPr>
        <w:spacing w:after="120"/>
        <w:ind w:firstLine="576"/>
        <w:jc w:val="both"/>
        <w:rPr>
          <w:sz w:val="28"/>
          <w:szCs w:val="28"/>
        </w:rPr>
      </w:pPr>
      <w:r>
        <w:rPr>
          <w:sz w:val="28"/>
          <w:szCs w:val="28"/>
        </w:rPr>
        <w:t>-</w:t>
      </w:r>
      <w:r w:rsidRPr="005C7835">
        <w:rPr>
          <w:sz w:val="28"/>
          <w:szCs w:val="28"/>
        </w:rPr>
        <w:t>Tính chất: Thi đấu đồng đội</w:t>
      </w:r>
    </w:p>
    <w:p w:rsidR="004024EF" w:rsidRPr="005C7835" w:rsidRDefault="004024EF" w:rsidP="00C736FA">
      <w:pPr>
        <w:spacing w:after="120"/>
        <w:ind w:firstLine="576"/>
        <w:jc w:val="both"/>
        <w:rPr>
          <w:sz w:val="28"/>
          <w:szCs w:val="28"/>
        </w:rPr>
      </w:pPr>
      <w:r w:rsidRPr="005C7835">
        <w:rPr>
          <w:sz w:val="28"/>
          <w:szCs w:val="28"/>
        </w:rPr>
        <w:t>- Thi đấu nội dung bóng chuyền nam nữ ( 6 người )</w:t>
      </w:r>
    </w:p>
    <w:p w:rsidR="004024EF" w:rsidRPr="005C7835" w:rsidRDefault="004024EF" w:rsidP="00C736FA">
      <w:pPr>
        <w:spacing w:after="120"/>
        <w:ind w:firstLine="576"/>
        <w:jc w:val="both"/>
        <w:rPr>
          <w:sz w:val="28"/>
          <w:szCs w:val="28"/>
        </w:rPr>
      </w:pPr>
      <w:r>
        <w:rPr>
          <w:sz w:val="28"/>
          <w:szCs w:val="28"/>
        </w:rPr>
        <w:t xml:space="preserve">- </w:t>
      </w:r>
      <w:r w:rsidRPr="005C7835">
        <w:rPr>
          <w:sz w:val="28"/>
          <w:szCs w:val="28"/>
        </w:rPr>
        <w:t xml:space="preserve"> Luật: Áp dụng luật Bóng chuyền của UB. TDTT</w:t>
      </w:r>
    </w:p>
    <w:p w:rsidR="005C7835" w:rsidRPr="0074604D" w:rsidRDefault="0074604D" w:rsidP="00C736FA">
      <w:pPr>
        <w:spacing w:after="120"/>
        <w:ind w:firstLine="576"/>
        <w:jc w:val="both"/>
        <w:rPr>
          <w:i/>
          <w:sz w:val="28"/>
          <w:szCs w:val="28"/>
        </w:rPr>
      </w:pPr>
      <w:r w:rsidRPr="0074604D">
        <w:rPr>
          <w:i/>
          <w:sz w:val="28"/>
          <w:szCs w:val="28"/>
        </w:rPr>
        <w:t>b)</w:t>
      </w:r>
      <w:r w:rsidR="005C7835" w:rsidRPr="0074604D">
        <w:rPr>
          <w:i/>
          <w:sz w:val="28"/>
          <w:szCs w:val="28"/>
        </w:rPr>
        <w:t xml:space="preserve"> M</w:t>
      </w:r>
      <w:r w:rsidRPr="0074604D">
        <w:rPr>
          <w:i/>
          <w:sz w:val="28"/>
          <w:szCs w:val="28"/>
        </w:rPr>
        <w:t>ôn bóng đá</w:t>
      </w:r>
      <w:r w:rsidR="004024EF">
        <w:rPr>
          <w:i/>
          <w:sz w:val="28"/>
          <w:szCs w:val="28"/>
        </w:rPr>
        <w:t>:</w:t>
      </w:r>
      <w:r w:rsidRPr="0074604D">
        <w:rPr>
          <w:i/>
          <w:sz w:val="28"/>
          <w:szCs w:val="28"/>
        </w:rPr>
        <w:t xml:space="preserve"> </w:t>
      </w:r>
    </w:p>
    <w:p w:rsidR="005C7835" w:rsidRPr="005C7835" w:rsidRDefault="005C7835" w:rsidP="00C736FA">
      <w:pPr>
        <w:spacing w:after="120"/>
        <w:ind w:firstLine="576"/>
        <w:jc w:val="both"/>
        <w:rPr>
          <w:sz w:val="28"/>
          <w:szCs w:val="28"/>
        </w:rPr>
      </w:pPr>
      <w:r w:rsidRPr="005C7835">
        <w:rPr>
          <w:sz w:val="28"/>
          <w:szCs w:val="28"/>
        </w:rPr>
        <w:t xml:space="preserve">- Lớp 11 và 12 thành lập một đội bóng đá nam gồm 12 VĐV </w:t>
      </w:r>
    </w:p>
    <w:p w:rsidR="005C7835" w:rsidRPr="005C7835" w:rsidRDefault="005C7835" w:rsidP="00C736FA">
      <w:pPr>
        <w:spacing w:after="120"/>
        <w:ind w:firstLine="576"/>
        <w:jc w:val="both"/>
        <w:rPr>
          <w:sz w:val="28"/>
          <w:szCs w:val="28"/>
        </w:rPr>
      </w:pPr>
      <w:r w:rsidRPr="005C7835">
        <w:rPr>
          <w:sz w:val="28"/>
          <w:szCs w:val="28"/>
        </w:rPr>
        <w:t>-</w:t>
      </w:r>
      <w:r w:rsidR="0074604D">
        <w:rPr>
          <w:sz w:val="28"/>
          <w:szCs w:val="28"/>
        </w:rPr>
        <w:t xml:space="preserve"> </w:t>
      </w:r>
      <w:r w:rsidRPr="005C7835">
        <w:rPr>
          <w:sz w:val="28"/>
          <w:szCs w:val="28"/>
        </w:rPr>
        <w:t>Lớp 10 thành lập đôi bóng đá nam và nữ gồm 24 VĐV ( 12 nam và 12 nữ )</w:t>
      </w:r>
    </w:p>
    <w:p w:rsidR="005C7835" w:rsidRPr="005C7835" w:rsidRDefault="005C7835" w:rsidP="00C736FA">
      <w:pPr>
        <w:spacing w:after="120"/>
        <w:ind w:firstLine="576"/>
        <w:jc w:val="both"/>
        <w:rPr>
          <w:sz w:val="28"/>
          <w:szCs w:val="28"/>
        </w:rPr>
      </w:pPr>
      <w:r w:rsidRPr="0074604D">
        <w:rPr>
          <w:i/>
          <w:sz w:val="28"/>
          <w:szCs w:val="28"/>
        </w:rPr>
        <w:t>c) Điền kinh</w:t>
      </w:r>
      <w:r w:rsidR="004024EF">
        <w:rPr>
          <w:sz w:val="28"/>
          <w:szCs w:val="28"/>
        </w:rPr>
        <w:t>: (</w:t>
      </w:r>
      <w:r w:rsidRPr="005C7835">
        <w:rPr>
          <w:sz w:val="28"/>
          <w:szCs w:val="28"/>
        </w:rPr>
        <w:t>100m ,400m , nhảy xa )</w:t>
      </w:r>
    </w:p>
    <w:p w:rsidR="005C7835" w:rsidRPr="005C7835" w:rsidRDefault="005C7835" w:rsidP="00C736FA">
      <w:pPr>
        <w:spacing w:after="120"/>
        <w:ind w:firstLine="576"/>
        <w:jc w:val="both"/>
        <w:rPr>
          <w:sz w:val="28"/>
          <w:szCs w:val="28"/>
        </w:rPr>
      </w:pPr>
      <w:r w:rsidRPr="005C7835">
        <w:rPr>
          <w:sz w:val="28"/>
          <w:szCs w:val="28"/>
        </w:rPr>
        <w:t xml:space="preserve">- Mỗi nội dung tham gia gồm 2 nam và 2 nữ </w:t>
      </w:r>
    </w:p>
    <w:p w:rsidR="005C7835" w:rsidRPr="004024EF" w:rsidRDefault="004024EF" w:rsidP="00C736FA">
      <w:pPr>
        <w:spacing w:after="120"/>
        <w:ind w:firstLine="576"/>
        <w:jc w:val="both"/>
        <w:rPr>
          <w:b/>
          <w:sz w:val="28"/>
          <w:szCs w:val="28"/>
        </w:rPr>
      </w:pPr>
      <w:r>
        <w:rPr>
          <w:b/>
          <w:sz w:val="28"/>
          <w:szCs w:val="28"/>
        </w:rPr>
        <w:t>2. Điều kiện dự thi</w:t>
      </w:r>
    </w:p>
    <w:p w:rsidR="004024EF" w:rsidRPr="005C7835" w:rsidRDefault="004024EF" w:rsidP="00C736FA">
      <w:pPr>
        <w:spacing w:after="120"/>
        <w:ind w:firstLine="576"/>
        <w:jc w:val="both"/>
        <w:rPr>
          <w:sz w:val="28"/>
          <w:szCs w:val="28"/>
        </w:rPr>
      </w:pPr>
      <w:r w:rsidRPr="005C7835">
        <w:rPr>
          <w:sz w:val="28"/>
          <w:szCs w:val="28"/>
        </w:rPr>
        <w:t>- Các VĐV phải là học sinh đang theo học ở các lớp thuộc năm học 2020</w:t>
      </w:r>
      <w:r>
        <w:rPr>
          <w:sz w:val="28"/>
          <w:szCs w:val="28"/>
        </w:rPr>
        <w:t>-</w:t>
      </w:r>
      <w:r w:rsidRPr="005C7835">
        <w:rPr>
          <w:sz w:val="28"/>
          <w:szCs w:val="28"/>
        </w:rPr>
        <w:t>2021, đủ sức khỏe và ở độ tuổi đã qui định.</w:t>
      </w:r>
    </w:p>
    <w:p w:rsidR="005C7835" w:rsidRPr="005C7835" w:rsidRDefault="005C7835" w:rsidP="00C736FA">
      <w:pPr>
        <w:spacing w:after="120"/>
        <w:ind w:firstLine="576"/>
        <w:jc w:val="both"/>
        <w:rPr>
          <w:sz w:val="28"/>
          <w:szCs w:val="28"/>
        </w:rPr>
      </w:pPr>
      <w:r w:rsidRPr="005C7835">
        <w:rPr>
          <w:sz w:val="28"/>
          <w:szCs w:val="28"/>
        </w:rPr>
        <w:lastRenderedPageBreak/>
        <w:t>- Nộp 01 bảng đăng ký danh sách học sinh tham gia HKPĐ cấp trường do GVCN ký.</w:t>
      </w:r>
    </w:p>
    <w:p w:rsidR="005C7835" w:rsidRPr="005C7835" w:rsidRDefault="005C7835" w:rsidP="00C736FA">
      <w:pPr>
        <w:spacing w:after="120"/>
        <w:ind w:firstLine="576"/>
        <w:jc w:val="both"/>
        <w:rPr>
          <w:sz w:val="28"/>
          <w:szCs w:val="28"/>
        </w:rPr>
      </w:pPr>
      <w:r w:rsidRPr="005C7835">
        <w:rPr>
          <w:sz w:val="28"/>
          <w:szCs w:val="28"/>
        </w:rPr>
        <w:t>- Họ tên ,ngày tháng năm sinh của từng học sinh,lớp.</w:t>
      </w:r>
    </w:p>
    <w:p w:rsidR="005C7835" w:rsidRPr="005C7835" w:rsidRDefault="005C7835" w:rsidP="00C736FA">
      <w:pPr>
        <w:spacing w:after="120"/>
        <w:ind w:firstLine="576"/>
        <w:jc w:val="both"/>
        <w:rPr>
          <w:sz w:val="28"/>
          <w:szCs w:val="28"/>
        </w:rPr>
      </w:pPr>
      <w:r w:rsidRPr="005C7835">
        <w:rPr>
          <w:sz w:val="28"/>
          <w:szCs w:val="28"/>
        </w:rPr>
        <w:t>- Các đoàn nộp danh sách:Bắt đầu ngày 26 /10 hạn cuối ngày 10/11/2020.Gởi các thầy,cô tổ thể dục-Quốc phòng. Và cô Phạm Thị Thùy Trang ( bí thư đoàn trường).</w:t>
      </w:r>
    </w:p>
    <w:p w:rsidR="005C7835" w:rsidRPr="005C7835" w:rsidRDefault="004024EF" w:rsidP="00C736FA">
      <w:pPr>
        <w:spacing w:after="120"/>
        <w:ind w:firstLine="576"/>
        <w:jc w:val="both"/>
        <w:rPr>
          <w:sz w:val="28"/>
          <w:szCs w:val="28"/>
        </w:rPr>
      </w:pPr>
      <w:r>
        <w:rPr>
          <w:b/>
          <w:sz w:val="28"/>
          <w:szCs w:val="28"/>
        </w:rPr>
        <w:t>III. Thời gian tổ chức và địa điểm thi đấu</w:t>
      </w:r>
    </w:p>
    <w:p w:rsidR="004024EF" w:rsidRDefault="004024EF" w:rsidP="00C736FA">
      <w:pPr>
        <w:spacing w:after="120"/>
        <w:ind w:firstLine="576"/>
        <w:jc w:val="both"/>
        <w:rPr>
          <w:sz w:val="28"/>
          <w:szCs w:val="28"/>
        </w:rPr>
      </w:pPr>
      <w:r w:rsidRPr="004024EF">
        <w:rPr>
          <w:b/>
          <w:sz w:val="28"/>
          <w:szCs w:val="28"/>
        </w:rPr>
        <w:t>1.</w:t>
      </w:r>
      <w:r w:rsidR="005C7835" w:rsidRPr="004024EF">
        <w:rPr>
          <w:b/>
          <w:sz w:val="28"/>
          <w:szCs w:val="28"/>
        </w:rPr>
        <w:t>Thời gian thi đấu</w:t>
      </w:r>
      <w:r>
        <w:rPr>
          <w:sz w:val="28"/>
          <w:szCs w:val="28"/>
        </w:rPr>
        <w:t xml:space="preserve"> </w:t>
      </w:r>
    </w:p>
    <w:p w:rsidR="005C7835" w:rsidRPr="004024EF" w:rsidRDefault="005C7835" w:rsidP="00C736FA">
      <w:pPr>
        <w:spacing w:after="120"/>
        <w:ind w:firstLine="576"/>
        <w:jc w:val="both"/>
        <w:rPr>
          <w:sz w:val="28"/>
          <w:szCs w:val="28"/>
        </w:rPr>
      </w:pPr>
      <w:r w:rsidRPr="004024EF">
        <w:rPr>
          <w:sz w:val="28"/>
          <w:szCs w:val="28"/>
        </w:rPr>
        <w:t>Ban tổ chức sẽ thông báo cụ thể vào mỗi lần tổ chức bóc thăm cho từng môn.</w:t>
      </w:r>
    </w:p>
    <w:p w:rsidR="005C7835" w:rsidRPr="004024EF" w:rsidRDefault="004024EF" w:rsidP="00C736FA">
      <w:pPr>
        <w:spacing w:after="120"/>
        <w:ind w:firstLine="576"/>
        <w:jc w:val="both"/>
        <w:rPr>
          <w:b/>
          <w:sz w:val="28"/>
          <w:szCs w:val="28"/>
        </w:rPr>
      </w:pPr>
      <w:r w:rsidRPr="004024EF">
        <w:rPr>
          <w:b/>
          <w:sz w:val="28"/>
          <w:szCs w:val="28"/>
        </w:rPr>
        <w:t>2.</w:t>
      </w:r>
      <w:r w:rsidR="00C736FA">
        <w:rPr>
          <w:b/>
          <w:sz w:val="28"/>
          <w:szCs w:val="28"/>
        </w:rPr>
        <w:t xml:space="preserve"> </w:t>
      </w:r>
      <w:r w:rsidRPr="004024EF">
        <w:rPr>
          <w:b/>
          <w:sz w:val="28"/>
          <w:szCs w:val="28"/>
        </w:rPr>
        <w:t>Địa điểm thi đấu</w:t>
      </w:r>
    </w:p>
    <w:p w:rsidR="005C7835" w:rsidRPr="004024EF" w:rsidRDefault="004024EF" w:rsidP="00C736FA">
      <w:pPr>
        <w:spacing w:after="120"/>
        <w:ind w:firstLine="576"/>
        <w:jc w:val="both"/>
        <w:rPr>
          <w:sz w:val="28"/>
          <w:szCs w:val="28"/>
        </w:rPr>
      </w:pPr>
      <w:r>
        <w:rPr>
          <w:sz w:val="28"/>
          <w:szCs w:val="28"/>
        </w:rPr>
        <w:t>a ) Môn bóng chuyền</w:t>
      </w:r>
      <w:r w:rsidR="005C7835" w:rsidRPr="004024EF">
        <w:rPr>
          <w:sz w:val="28"/>
          <w:szCs w:val="28"/>
        </w:rPr>
        <w:t>:</w:t>
      </w:r>
      <w:r>
        <w:rPr>
          <w:sz w:val="28"/>
          <w:szCs w:val="28"/>
        </w:rPr>
        <w:t xml:space="preserve"> T</w:t>
      </w:r>
      <w:r w:rsidR="005C7835" w:rsidRPr="004024EF">
        <w:rPr>
          <w:sz w:val="28"/>
          <w:szCs w:val="28"/>
        </w:rPr>
        <w:t>hi đấu tại nhà đa năng trường THPT Ngũ Hành Sơn</w:t>
      </w:r>
      <w:r>
        <w:rPr>
          <w:sz w:val="28"/>
          <w:szCs w:val="28"/>
        </w:rPr>
        <w:t>.</w:t>
      </w:r>
    </w:p>
    <w:p w:rsidR="005C7835" w:rsidRPr="004024EF" w:rsidRDefault="004024EF" w:rsidP="00C736FA">
      <w:pPr>
        <w:spacing w:after="120"/>
        <w:ind w:firstLine="576"/>
        <w:jc w:val="both"/>
        <w:rPr>
          <w:sz w:val="28"/>
          <w:szCs w:val="28"/>
        </w:rPr>
      </w:pPr>
      <w:r>
        <w:rPr>
          <w:sz w:val="28"/>
          <w:szCs w:val="28"/>
        </w:rPr>
        <w:t>b) Môn Bóng đá</w:t>
      </w:r>
      <w:r w:rsidR="005C7835" w:rsidRPr="004024EF">
        <w:rPr>
          <w:sz w:val="28"/>
          <w:szCs w:val="28"/>
        </w:rPr>
        <w:t xml:space="preserve">: </w:t>
      </w:r>
      <w:r>
        <w:rPr>
          <w:sz w:val="28"/>
          <w:szCs w:val="28"/>
        </w:rPr>
        <w:t>T</w:t>
      </w:r>
      <w:r w:rsidR="005C7835" w:rsidRPr="004024EF">
        <w:rPr>
          <w:sz w:val="28"/>
          <w:szCs w:val="28"/>
        </w:rPr>
        <w:t>hi đấu tại sân thể dục trường THPT Ngũ Hành Sơn</w:t>
      </w:r>
      <w:r>
        <w:rPr>
          <w:sz w:val="28"/>
          <w:szCs w:val="28"/>
        </w:rPr>
        <w:t>.</w:t>
      </w:r>
    </w:p>
    <w:p w:rsidR="004024EF" w:rsidRDefault="004024EF" w:rsidP="00C736FA">
      <w:pPr>
        <w:spacing w:after="120"/>
        <w:ind w:firstLine="576"/>
        <w:jc w:val="both"/>
        <w:rPr>
          <w:sz w:val="28"/>
          <w:szCs w:val="28"/>
        </w:rPr>
      </w:pPr>
      <w:r>
        <w:rPr>
          <w:sz w:val="28"/>
          <w:szCs w:val="28"/>
        </w:rPr>
        <w:t>c) Môn nhảy xa: T</w:t>
      </w:r>
      <w:r w:rsidR="005C7835" w:rsidRPr="004024EF">
        <w:rPr>
          <w:sz w:val="28"/>
          <w:szCs w:val="28"/>
        </w:rPr>
        <w:t>hi đấu tại sân thể dục trường THPT Ngũ Hành Sơn</w:t>
      </w:r>
      <w:r>
        <w:rPr>
          <w:sz w:val="28"/>
          <w:szCs w:val="28"/>
        </w:rPr>
        <w:t>.</w:t>
      </w:r>
    </w:p>
    <w:p w:rsidR="005C7835" w:rsidRPr="004024EF" w:rsidRDefault="004024EF" w:rsidP="00C736FA">
      <w:pPr>
        <w:spacing w:after="120"/>
        <w:ind w:firstLine="576"/>
        <w:jc w:val="both"/>
        <w:rPr>
          <w:sz w:val="28"/>
          <w:szCs w:val="28"/>
        </w:rPr>
      </w:pPr>
      <w:r>
        <w:rPr>
          <w:sz w:val="28"/>
          <w:szCs w:val="28"/>
        </w:rPr>
        <w:t>d</w:t>
      </w:r>
      <w:r w:rsidR="005C7835" w:rsidRPr="004024EF">
        <w:rPr>
          <w:sz w:val="28"/>
          <w:szCs w:val="28"/>
        </w:rPr>
        <w:t>) Môn điền kinh 100m và 400m : thi đấu tại sân vận động quận Ngũ Hành Sơn</w:t>
      </w:r>
    </w:p>
    <w:p w:rsidR="005C7835" w:rsidRPr="005C7835" w:rsidRDefault="004024EF" w:rsidP="00C736FA">
      <w:pPr>
        <w:pStyle w:val="ListParagraph"/>
        <w:spacing w:after="120"/>
        <w:ind w:left="0" w:firstLine="576"/>
        <w:jc w:val="both"/>
        <w:rPr>
          <w:sz w:val="28"/>
          <w:szCs w:val="28"/>
        </w:rPr>
      </w:pPr>
      <w:r>
        <w:rPr>
          <w:b/>
          <w:sz w:val="28"/>
          <w:szCs w:val="28"/>
        </w:rPr>
        <w:t>IV. Các quy định khác</w:t>
      </w:r>
    </w:p>
    <w:p w:rsidR="005C7835" w:rsidRPr="005C7835" w:rsidRDefault="004024EF" w:rsidP="00C736FA">
      <w:pPr>
        <w:spacing w:after="120"/>
        <w:ind w:firstLine="576"/>
        <w:jc w:val="both"/>
        <w:rPr>
          <w:sz w:val="28"/>
          <w:szCs w:val="28"/>
        </w:rPr>
      </w:pPr>
      <w:r>
        <w:rPr>
          <w:sz w:val="28"/>
          <w:szCs w:val="28"/>
        </w:rPr>
        <w:t xml:space="preserve">1. Khiếu nại: </w:t>
      </w:r>
      <w:r w:rsidR="005C7835" w:rsidRPr="004024EF">
        <w:rPr>
          <w:sz w:val="28"/>
          <w:szCs w:val="28"/>
        </w:rPr>
        <w:t>Chỉ có GVCN hoặc lớp trưởng, mới có quyền khiế</w:t>
      </w:r>
      <w:r>
        <w:rPr>
          <w:sz w:val="28"/>
          <w:szCs w:val="28"/>
        </w:rPr>
        <w:t xml:space="preserve">u nại bằng văn bản và gởi cho </w:t>
      </w:r>
      <w:r w:rsidR="005C7835" w:rsidRPr="005C7835">
        <w:rPr>
          <w:sz w:val="28"/>
          <w:szCs w:val="28"/>
        </w:rPr>
        <w:t>Tổng Trọng tài, nếu có vấn đề về chuyên môn, bốc thăm thi đấu.</w:t>
      </w:r>
    </w:p>
    <w:p w:rsidR="005C7835" w:rsidRPr="005C7835" w:rsidRDefault="005C7835" w:rsidP="00C736FA">
      <w:pPr>
        <w:spacing w:after="120"/>
        <w:ind w:firstLine="576"/>
        <w:jc w:val="both"/>
        <w:rPr>
          <w:sz w:val="28"/>
          <w:szCs w:val="28"/>
        </w:rPr>
      </w:pPr>
      <w:r w:rsidRPr="005C7835">
        <w:rPr>
          <w:sz w:val="28"/>
          <w:szCs w:val="28"/>
        </w:rPr>
        <w:t xml:space="preserve">- Bộ phận kiểm tra nhân sự, nếu có vấn đề về </w:t>
      </w:r>
      <w:r w:rsidR="004024EF">
        <w:rPr>
          <w:sz w:val="28"/>
          <w:szCs w:val="28"/>
        </w:rPr>
        <w:t>nhân sự, sức khỏe vận động viên.</w:t>
      </w:r>
    </w:p>
    <w:p w:rsidR="005C7835" w:rsidRPr="005C7835" w:rsidRDefault="005C7835" w:rsidP="00C736FA">
      <w:pPr>
        <w:spacing w:after="120"/>
        <w:ind w:firstLine="576"/>
        <w:jc w:val="both"/>
        <w:rPr>
          <w:sz w:val="28"/>
          <w:szCs w:val="28"/>
        </w:rPr>
      </w:pPr>
      <w:r w:rsidRPr="005C7835">
        <w:rPr>
          <w:sz w:val="28"/>
          <w:szCs w:val="28"/>
        </w:rPr>
        <w:t>2. Trưởng đoàn phải là GVCN các lớp và chịu hoàn toàn trách nhiệm về nhân sự của đơn vị lớp mình.</w:t>
      </w:r>
    </w:p>
    <w:p w:rsidR="005C7835" w:rsidRPr="005C7835" w:rsidRDefault="005C7835" w:rsidP="00C736FA">
      <w:pPr>
        <w:spacing w:after="120"/>
        <w:ind w:firstLine="576"/>
        <w:jc w:val="both"/>
        <w:rPr>
          <w:sz w:val="28"/>
          <w:szCs w:val="28"/>
        </w:rPr>
      </w:pPr>
      <w:r w:rsidRPr="005C7835">
        <w:rPr>
          <w:sz w:val="28"/>
          <w:szCs w:val="28"/>
        </w:rPr>
        <w:t>3. Trang phục thi đấu thống nhất theo từng đơn vị lớp, đúng qui định của điều lệ các môn thi.</w:t>
      </w:r>
    </w:p>
    <w:p w:rsidR="005C7835" w:rsidRPr="005C7835" w:rsidRDefault="004024EF" w:rsidP="00C736FA">
      <w:pPr>
        <w:spacing w:after="120"/>
        <w:ind w:firstLine="576"/>
        <w:jc w:val="both"/>
        <w:rPr>
          <w:sz w:val="28"/>
          <w:szCs w:val="28"/>
        </w:rPr>
      </w:pPr>
      <w:r>
        <w:rPr>
          <w:sz w:val="28"/>
          <w:szCs w:val="28"/>
        </w:rPr>
        <w:t>Chú ý</w:t>
      </w:r>
      <w:r w:rsidR="005C7835" w:rsidRPr="005C7835">
        <w:rPr>
          <w:sz w:val="28"/>
          <w:szCs w:val="28"/>
        </w:rPr>
        <w:t xml:space="preserve"> : Nhận được điều lệ này yêu cầu các </w:t>
      </w:r>
      <w:r>
        <w:rPr>
          <w:sz w:val="28"/>
          <w:szCs w:val="28"/>
        </w:rPr>
        <w:t>t</w:t>
      </w:r>
      <w:r w:rsidR="005C7835" w:rsidRPr="005C7835">
        <w:rPr>
          <w:sz w:val="28"/>
          <w:szCs w:val="28"/>
        </w:rPr>
        <w:t>hầy(cô) chủ nhiệm,</w:t>
      </w:r>
      <w:r>
        <w:rPr>
          <w:sz w:val="28"/>
          <w:szCs w:val="28"/>
        </w:rPr>
        <w:t xml:space="preserve"> l</w:t>
      </w:r>
      <w:r w:rsidR="005C7835" w:rsidRPr="005C7835">
        <w:rPr>
          <w:sz w:val="28"/>
          <w:szCs w:val="28"/>
        </w:rPr>
        <w:t>ớp trưởng các lớp lên kế hoạch tập luyện cho học sinh mình tham gia giải đầy đủ các nội dung và đạt thành tích cao để giải thành công tốt đẹp.</w:t>
      </w:r>
    </w:p>
    <w:p w:rsidR="005C7835" w:rsidRPr="005C7835" w:rsidRDefault="005C7835" w:rsidP="00C736FA">
      <w:pPr>
        <w:tabs>
          <w:tab w:val="left" w:pos="4140"/>
        </w:tabs>
        <w:spacing w:after="120"/>
        <w:ind w:firstLine="576"/>
        <w:jc w:val="both"/>
        <w:rPr>
          <w:sz w:val="28"/>
          <w:szCs w:val="28"/>
        </w:rPr>
      </w:pPr>
      <w:r w:rsidRPr="005C7835">
        <w:rPr>
          <w:sz w:val="28"/>
          <w:szCs w:val="28"/>
        </w:rPr>
        <w:t>Trang phục chung của Học sinh tham gia Hội khỏe là đồng phục thể dục ( giầy thể thao) , các môn thi đặc thù có trang phục riêng các lớp phải chuẩn bị đúng theo yêu cầu của điều lệ.</w:t>
      </w:r>
    </w:p>
    <w:p w:rsidR="005C7835" w:rsidRPr="005C7835" w:rsidRDefault="005C7835" w:rsidP="00C736FA">
      <w:pPr>
        <w:spacing w:after="120"/>
        <w:ind w:firstLine="576"/>
        <w:jc w:val="both"/>
        <w:rPr>
          <w:sz w:val="28"/>
          <w:szCs w:val="28"/>
        </w:rPr>
      </w:pPr>
      <w:r w:rsidRPr="005C7835">
        <w:rPr>
          <w:sz w:val="28"/>
          <w:szCs w:val="28"/>
        </w:rPr>
        <w:t>-</w:t>
      </w:r>
      <w:r w:rsidR="00C736FA">
        <w:rPr>
          <w:sz w:val="28"/>
          <w:szCs w:val="28"/>
        </w:rPr>
        <w:t xml:space="preserve"> </w:t>
      </w:r>
      <w:r w:rsidRPr="005C7835">
        <w:rPr>
          <w:sz w:val="28"/>
          <w:szCs w:val="28"/>
        </w:rPr>
        <w:t>Các lớp tự chuẩn bị phương tiện đi lại, nước uống và kinh phí tham gia.</w:t>
      </w:r>
    </w:p>
    <w:p w:rsidR="0057735E" w:rsidRDefault="005C7835" w:rsidP="00C736FA">
      <w:pPr>
        <w:spacing w:after="120"/>
        <w:ind w:firstLine="576"/>
        <w:jc w:val="both"/>
        <w:rPr>
          <w:sz w:val="28"/>
          <w:szCs w:val="28"/>
        </w:rPr>
      </w:pPr>
      <w:r w:rsidRPr="005C7835">
        <w:rPr>
          <w:sz w:val="28"/>
          <w:szCs w:val="28"/>
        </w:rPr>
        <w:t>-</w:t>
      </w:r>
      <w:r w:rsidR="00C736FA">
        <w:rPr>
          <w:sz w:val="28"/>
          <w:szCs w:val="28"/>
        </w:rPr>
        <w:t xml:space="preserve"> </w:t>
      </w:r>
      <w:r w:rsidRPr="005C7835">
        <w:rPr>
          <w:sz w:val="28"/>
          <w:szCs w:val="28"/>
        </w:rPr>
        <w:t>Có mặt trước thời gian thi đấu ít nhất 15 phút để làm thủ tục và khởi động.</w:t>
      </w:r>
    </w:p>
    <w:p w:rsidR="005C7835" w:rsidRDefault="0057735E" w:rsidP="00C736FA">
      <w:pPr>
        <w:spacing w:after="120"/>
        <w:ind w:firstLine="576"/>
        <w:jc w:val="both"/>
        <w:rPr>
          <w:sz w:val="28"/>
          <w:szCs w:val="28"/>
        </w:rPr>
      </w:pPr>
      <w:r>
        <w:rPr>
          <w:sz w:val="28"/>
          <w:szCs w:val="28"/>
        </w:rPr>
        <w:t xml:space="preserve"> (</w:t>
      </w:r>
      <w:r w:rsidR="005C7835" w:rsidRPr="005C7835">
        <w:rPr>
          <w:sz w:val="28"/>
          <w:szCs w:val="28"/>
        </w:rPr>
        <w:t xml:space="preserve">sau </w:t>
      </w:r>
      <w:r>
        <w:rPr>
          <w:sz w:val="28"/>
          <w:szCs w:val="28"/>
        </w:rPr>
        <w:t>0</w:t>
      </w:r>
      <w:r w:rsidR="005C7835" w:rsidRPr="005C7835">
        <w:rPr>
          <w:sz w:val="28"/>
          <w:szCs w:val="28"/>
        </w:rPr>
        <w:t>5 phút gọi lớp nào kh</w:t>
      </w:r>
      <w:r>
        <w:rPr>
          <w:sz w:val="28"/>
          <w:szCs w:val="28"/>
        </w:rPr>
        <w:t>ông co mặt sẽ bị loại trực tiếp</w:t>
      </w:r>
      <w:r w:rsidR="005C7835" w:rsidRPr="005C7835">
        <w:rPr>
          <w:sz w:val="28"/>
          <w:szCs w:val="28"/>
        </w:rPr>
        <w:t>)</w:t>
      </w:r>
      <w:r>
        <w:rPr>
          <w:sz w:val="28"/>
          <w:szCs w:val="28"/>
        </w:rPr>
        <w:t>.</w:t>
      </w:r>
    </w:p>
    <w:p w:rsidR="00C736FA" w:rsidRPr="005C7835" w:rsidRDefault="0057735E" w:rsidP="00C736FA">
      <w:pPr>
        <w:spacing w:after="120"/>
        <w:ind w:firstLine="576"/>
        <w:jc w:val="both"/>
        <w:rPr>
          <w:b/>
          <w:sz w:val="28"/>
          <w:szCs w:val="28"/>
        </w:rPr>
      </w:pPr>
      <w:r>
        <w:rPr>
          <w:b/>
          <w:sz w:val="28"/>
          <w:szCs w:val="28"/>
        </w:rPr>
        <w:t>V. Khen thưởng- kỷ luật</w:t>
      </w:r>
    </w:p>
    <w:p w:rsidR="0057735E" w:rsidRPr="00CA2B30" w:rsidRDefault="0057735E" w:rsidP="0057735E">
      <w:pPr>
        <w:spacing w:after="120"/>
        <w:ind w:firstLine="576"/>
        <w:jc w:val="both"/>
        <w:rPr>
          <w:b/>
          <w:sz w:val="28"/>
          <w:szCs w:val="28"/>
        </w:rPr>
      </w:pPr>
      <w:r>
        <w:rPr>
          <w:b/>
          <w:sz w:val="28"/>
          <w:szCs w:val="28"/>
        </w:rPr>
        <w:t>1</w:t>
      </w:r>
      <w:r w:rsidRPr="00CA2B30">
        <w:rPr>
          <w:b/>
          <w:sz w:val="28"/>
          <w:szCs w:val="28"/>
        </w:rPr>
        <w:t>. Khen thưởng</w:t>
      </w:r>
    </w:p>
    <w:p w:rsidR="0057735E" w:rsidRDefault="0057735E" w:rsidP="0057735E">
      <w:pPr>
        <w:spacing w:after="120"/>
        <w:ind w:firstLine="576"/>
        <w:jc w:val="both"/>
        <w:rPr>
          <w:sz w:val="28"/>
          <w:szCs w:val="28"/>
        </w:rPr>
      </w:pPr>
      <w:r w:rsidRPr="00CA2B30">
        <w:rPr>
          <w:sz w:val="28"/>
          <w:szCs w:val="28"/>
        </w:rPr>
        <w:lastRenderedPageBreak/>
        <w:t xml:space="preserve">- Ban Tổ chức tặng giấy khen và tiền thưởng cho tập thể và cá nhân </w:t>
      </w:r>
      <w:r>
        <w:rPr>
          <w:sz w:val="28"/>
          <w:szCs w:val="28"/>
        </w:rPr>
        <w:t xml:space="preserve">đạt thành tích cao </w:t>
      </w:r>
      <w:r w:rsidRPr="00CA2B30">
        <w:rPr>
          <w:sz w:val="28"/>
          <w:szCs w:val="28"/>
        </w:rPr>
        <w:t>theo điều lệ từng môn thi.</w:t>
      </w:r>
    </w:p>
    <w:p w:rsidR="0057735E" w:rsidRDefault="0057735E" w:rsidP="0057735E">
      <w:pPr>
        <w:spacing w:after="120"/>
        <w:ind w:firstLine="576"/>
        <w:jc w:val="both"/>
        <w:rPr>
          <w:sz w:val="28"/>
          <w:szCs w:val="28"/>
        </w:rPr>
      </w:pPr>
      <w:r w:rsidRPr="00C736FA">
        <w:rPr>
          <w:sz w:val="28"/>
          <w:szCs w:val="28"/>
        </w:rPr>
        <w:t xml:space="preserve">Bao gồm các giải : </w:t>
      </w:r>
      <w:r>
        <w:rPr>
          <w:sz w:val="28"/>
          <w:szCs w:val="28"/>
        </w:rPr>
        <w:t>N</w:t>
      </w:r>
      <w:r w:rsidRPr="00C736FA">
        <w:rPr>
          <w:sz w:val="28"/>
          <w:szCs w:val="28"/>
        </w:rPr>
        <w:t xml:space="preserve">hất, </w:t>
      </w:r>
      <w:r>
        <w:rPr>
          <w:sz w:val="28"/>
          <w:szCs w:val="28"/>
        </w:rPr>
        <w:t>Nhì</w:t>
      </w:r>
      <w:r w:rsidRPr="00C736FA">
        <w:rPr>
          <w:sz w:val="28"/>
          <w:szCs w:val="28"/>
        </w:rPr>
        <w:t xml:space="preserve">, </w:t>
      </w:r>
      <w:r>
        <w:rPr>
          <w:sz w:val="28"/>
          <w:szCs w:val="28"/>
        </w:rPr>
        <w:t>B</w:t>
      </w:r>
      <w:r w:rsidRPr="00C736FA">
        <w:rPr>
          <w:sz w:val="28"/>
          <w:szCs w:val="28"/>
        </w:rPr>
        <w:t>a.</w:t>
      </w:r>
    </w:p>
    <w:p w:rsidR="0057735E" w:rsidRPr="00CA2B30" w:rsidRDefault="0057735E" w:rsidP="0057735E">
      <w:pPr>
        <w:spacing w:after="120"/>
        <w:ind w:firstLine="576"/>
        <w:jc w:val="both"/>
        <w:rPr>
          <w:sz w:val="28"/>
          <w:szCs w:val="28"/>
        </w:rPr>
      </w:pPr>
    </w:p>
    <w:p w:rsidR="0057735E" w:rsidRPr="00CA2B30" w:rsidRDefault="0057735E" w:rsidP="0057735E">
      <w:pPr>
        <w:spacing w:after="120"/>
        <w:ind w:firstLine="576"/>
        <w:jc w:val="both"/>
        <w:rPr>
          <w:b/>
          <w:sz w:val="28"/>
          <w:szCs w:val="28"/>
        </w:rPr>
      </w:pPr>
      <w:r>
        <w:rPr>
          <w:b/>
          <w:sz w:val="28"/>
          <w:szCs w:val="28"/>
        </w:rPr>
        <w:t>2</w:t>
      </w:r>
      <w:r w:rsidRPr="00CA2B30">
        <w:rPr>
          <w:b/>
          <w:sz w:val="28"/>
          <w:szCs w:val="28"/>
        </w:rPr>
        <w:t>. Kỷ luật</w:t>
      </w:r>
    </w:p>
    <w:p w:rsidR="0057735E" w:rsidRPr="00CA2B30" w:rsidRDefault="0057735E" w:rsidP="0057735E">
      <w:pPr>
        <w:spacing w:after="120"/>
        <w:ind w:firstLine="576"/>
        <w:jc w:val="both"/>
        <w:rPr>
          <w:sz w:val="28"/>
          <w:szCs w:val="28"/>
        </w:rPr>
      </w:pPr>
      <w:r w:rsidRPr="00CA2B30">
        <w:rPr>
          <w:sz w:val="28"/>
          <w:szCs w:val="28"/>
        </w:rPr>
        <w:t xml:space="preserve"> </w:t>
      </w:r>
      <w:r>
        <w:rPr>
          <w:sz w:val="28"/>
          <w:szCs w:val="28"/>
        </w:rPr>
        <w:t xml:space="preserve">- </w:t>
      </w:r>
      <w:r w:rsidRPr="00CA2B30">
        <w:rPr>
          <w:sz w:val="28"/>
          <w:szCs w:val="28"/>
        </w:rPr>
        <w:t>Bất kỳ cá nhân, đơn vị nào vi phạm điều lệ, qui định của BTC cũng như luật thi đấu của từng môn, tùy theo mức độ sai phạm sẽ bị kỷ luật từ phê bình, cảnh cáo đến truất quyền thi đấu, quyền chỉ đạo, quyền trọng tài và hủy bỏ thành tích thi đấu của VĐV.</w:t>
      </w:r>
    </w:p>
    <w:p w:rsidR="005C7835" w:rsidRPr="005C7835" w:rsidRDefault="005C7835" w:rsidP="00C736FA">
      <w:pPr>
        <w:spacing w:after="120"/>
        <w:ind w:firstLine="576"/>
        <w:jc w:val="both"/>
        <w:rPr>
          <w:sz w:val="28"/>
          <w:szCs w:val="28"/>
        </w:rPr>
      </w:pPr>
      <w:r w:rsidRPr="005C7835">
        <w:rPr>
          <w:sz w:val="28"/>
          <w:szCs w:val="28"/>
        </w:rPr>
        <w:t>Trên đây là kế hoạch tổ chức Hội khỏe Phù Đổng cấp Trường, đề nghị Đoàn TN hỗ trợ, tổ T</w:t>
      </w:r>
      <w:r w:rsidR="00227275">
        <w:rPr>
          <w:sz w:val="28"/>
          <w:szCs w:val="28"/>
        </w:rPr>
        <w:t>hể dục-</w:t>
      </w:r>
      <w:r w:rsidR="00C736FA">
        <w:rPr>
          <w:sz w:val="28"/>
          <w:szCs w:val="28"/>
        </w:rPr>
        <w:t>GD</w:t>
      </w:r>
      <w:r w:rsidRPr="005C7835">
        <w:rPr>
          <w:sz w:val="28"/>
          <w:szCs w:val="28"/>
        </w:rPr>
        <w:t xml:space="preserve">QP, </w:t>
      </w:r>
      <w:r w:rsidR="00227275">
        <w:rPr>
          <w:sz w:val="28"/>
          <w:szCs w:val="28"/>
        </w:rPr>
        <w:t>giáo viên chủ nhiệm</w:t>
      </w:r>
      <w:r w:rsidRPr="005C7835">
        <w:rPr>
          <w:sz w:val="28"/>
          <w:szCs w:val="28"/>
        </w:rPr>
        <w:t xml:space="preserve"> thực hiện tốt </w:t>
      </w:r>
      <w:r w:rsidR="00C736FA">
        <w:rPr>
          <w:sz w:val="28"/>
          <w:szCs w:val="28"/>
        </w:rPr>
        <w:t>Điều lệ thi đấu này./.</w:t>
      </w:r>
    </w:p>
    <w:p w:rsidR="00C736FA" w:rsidRDefault="00C736FA" w:rsidP="00C736FA">
      <w:pPr>
        <w:spacing w:after="120"/>
        <w:ind w:firstLine="576"/>
        <w:rPr>
          <w:b/>
          <w:i/>
        </w:rPr>
      </w:pPr>
    </w:p>
    <w:p w:rsidR="00C736FA" w:rsidRDefault="00C736FA" w:rsidP="00C736FA">
      <w:pPr>
        <w:rPr>
          <w:sz w:val="28"/>
          <w:szCs w:val="28"/>
        </w:rPr>
      </w:pPr>
      <w:r w:rsidRPr="00CA2B30">
        <w:rPr>
          <w:b/>
          <w:i/>
        </w:rPr>
        <w:t>Nơi nhận:</w:t>
      </w:r>
      <w:r>
        <w:rPr>
          <w:sz w:val="28"/>
          <w:szCs w:val="28"/>
        </w:rPr>
        <w:t xml:space="preserve">                                                       </w:t>
      </w:r>
      <w:r w:rsidRPr="00CA2B30">
        <w:rPr>
          <w:b/>
          <w:sz w:val="28"/>
          <w:szCs w:val="28"/>
        </w:rPr>
        <w:t>TRƯỞNG BAN CHI ĐẠO</w:t>
      </w:r>
    </w:p>
    <w:p w:rsidR="00C736FA" w:rsidRDefault="00C736FA" w:rsidP="00C736FA">
      <w:pPr>
        <w:rPr>
          <w:sz w:val="28"/>
          <w:szCs w:val="28"/>
        </w:rPr>
      </w:pPr>
      <w:r w:rsidRPr="00CA2B30">
        <w:rPr>
          <w:sz w:val="22"/>
          <w:szCs w:val="22"/>
        </w:rPr>
        <w:t>- Các thành viên Ban chỉ đạo;</w:t>
      </w:r>
      <w:r>
        <w:rPr>
          <w:sz w:val="28"/>
          <w:szCs w:val="28"/>
        </w:rPr>
        <w:t xml:space="preserve">                                        </w:t>
      </w:r>
      <w:r w:rsidRPr="00CA2B30">
        <w:rPr>
          <w:b/>
          <w:sz w:val="28"/>
          <w:szCs w:val="28"/>
        </w:rPr>
        <w:t>HIỆU TRƯỞNG</w:t>
      </w:r>
    </w:p>
    <w:p w:rsidR="00C736FA" w:rsidRPr="00CA2B30" w:rsidRDefault="00C736FA" w:rsidP="00C736FA">
      <w:pPr>
        <w:rPr>
          <w:sz w:val="22"/>
          <w:szCs w:val="22"/>
        </w:rPr>
      </w:pPr>
      <w:r>
        <w:rPr>
          <w:sz w:val="22"/>
          <w:szCs w:val="22"/>
        </w:rPr>
        <w:t>- GVCN 30</w:t>
      </w:r>
      <w:r w:rsidRPr="00CA2B30">
        <w:rPr>
          <w:sz w:val="22"/>
          <w:szCs w:val="22"/>
        </w:rPr>
        <w:t xml:space="preserve"> lớp;</w:t>
      </w:r>
    </w:p>
    <w:p w:rsidR="00C736FA" w:rsidRPr="00CA2B30" w:rsidRDefault="00C736FA" w:rsidP="00C736FA">
      <w:pPr>
        <w:rPr>
          <w:sz w:val="22"/>
          <w:szCs w:val="22"/>
        </w:rPr>
      </w:pPr>
      <w:r w:rsidRPr="00CA2B30">
        <w:rPr>
          <w:sz w:val="22"/>
          <w:szCs w:val="22"/>
        </w:rPr>
        <w:t>- Lưu:VT.</w:t>
      </w:r>
    </w:p>
    <w:p w:rsidR="00C736FA" w:rsidRPr="00CA2B30" w:rsidRDefault="00C736FA" w:rsidP="00C736FA">
      <w:pPr>
        <w:rPr>
          <w:sz w:val="22"/>
          <w:szCs w:val="22"/>
        </w:rPr>
      </w:pPr>
    </w:p>
    <w:p w:rsidR="00C736FA" w:rsidRPr="00CA2B30" w:rsidRDefault="00C736FA" w:rsidP="00C736FA">
      <w:pPr>
        <w:rPr>
          <w:sz w:val="28"/>
          <w:szCs w:val="28"/>
        </w:rPr>
      </w:pPr>
    </w:p>
    <w:p w:rsidR="00C736FA" w:rsidRDefault="00C736FA" w:rsidP="00C736FA"/>
    <w:p w:rsidR="005C7835" w:rsidRPr="005C7835" w:rsidRDefault="005C7835" w:rsidP="005C7835">
      <w:pPr>
        <w:rPr>
          <w:sz w:val="28"/>
          <w:szCs w:val="28"/>
        </w:rPr>
      </w:pPr>
    </w:p>
    <w:p w:rsidR="005C7835" w:rsidRPr="005C7835" w:rsidRDefault="005C7835" w:rsidP="005C7835">
      <w:pPr>
        <w:rPr>
          <w:i/>
          <w:sz w:val="28"/>
          <w:szCs w:val="28"/>
        </w:rPr>
      </w:pPr>
      <w:r w:rsidRPr="005C7835">
        <w:rPr>
          <w:sz w:val="28"/>
          <w:szCs w:val="28"/>
        </w:rPr>
        <w:tab/>
      </w:r>
    </w:p>
    <w:p w:rsidR="006F2563" w:rsidRPr="005C7835" w:rsidRDefault="006F2563">
      <w:pPr>
        <w:rPr>
          <w:sz w:val="28"/>
          <w:szCs w:val="28"/>
        </w:rPr>
      </w:pPr>
    </w:p>
    <w:sectPr w:rsidR="006F2563" w:rsidRPr="005C7835" w:rsidSect="00031138">
      <w:footerReference w:type="default" r:id="rId7"/>
      <w:pgSz w:w="12240" w:h="15840"/>
      <w:pgMar w:top="450" w:right="1350" w:bottom="630" w:left="1620" w:header="720" w:footer="16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D4" w:rsidRDefault="00920ED4" w:rsidP="003A57DC">
      <w:r>
        <w:separator/>
      </w:r>
    </w:p>
  </w:endnote>
  <w:endnote w:type="continuationSeparator" w:id="1">
    <w:p w:rsidR="00920ED4" w:rsidRDefault="00920ED4" w:rsidP="003A5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518688"/>
      <w:docPartObj>
        <w:docPartGallery w:val="Page Numbers (Bottom of Page)"/>
        <w:docPartUnique/>
      </w:docPartObj>
    </w:sdtPr>
    <w:sdtContent>
      <w:p w:rsidR="00C736FA" w:rsidRDefault="003A57DC">
        <w:pPr>
          <w:pStyle w:val="Footer"/>
          <w:jc w:val="center"/>
        </w:pPr>
        <w:fldSimple w:instr=" PAGE   \* MERGEFORMAT ">
          <w:r w:rsidR="00A30EBC">
            <w:rPr>
              <w:noProof/>
            </w:rPr>
            <w:t>1</w:t>
          </w:r>
        </w:fldSimple>
      </w:p>
    </w:sdtContent>
  </w:sdt>
  <w:p w:rsidR="00C736FA" w:rsidRDefault="00C73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D4" w:rsidRDefault="00920ED4" w:rsidP="003A57DC">
      <w:r>
        <w:separator/>
      </w:r>
    </w:p>
  </w:footnote>
  <w:footnote w:type="continuationSeparator" w:id="1">
    <w:p w:rsidR="00920ED4" w:rsidRDefault="00920ED4" w:rsidP="003A5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0446"/>
    <w:multiLevelType w:val="hybridMultilevel"/>
    <w:tmpl w:val="9F621716"/>
    <w:lvl w:ilvl="0" w:tplc="B86466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5546A"/>
    <w:multiLevelType w:val="hybridMultilevel"/>
    <w:tmpl w:val="4912CD50"/>
    <w:lvl w:ilvl="0" w:tplc="83D403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36C5F"/>
    <w:multiLevelType w:val="hybridMultilevel"/>
    <w:tmpl w:val="1436C8B6"/>
    <w:lvl w:ilvl="0" w:tplc="9E6E6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543A1"/>
    <w:multiLevelType w:val="hybridMultilevel"/>
    <w:tmpl w:val="60DAEBBE"/>
    <w:lvl w:ilvl="0" w:tplc="2B584BC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525"/>
    <w:rsid w:val="00031138"/>
    <w:rsid w:val="00057C9D"/>
    <w:rsid w:val="001252C4"/>
    <w:rsid w:val="002132DC"/>
    <w:rsid w:val="002178BE"/>
    <w:rsid w:val="00227275"/>
    <w:rsid w:val="003A0525"/>
    <w:rsid w:val="003A57DC"/>
    <w:rsid w:val="004024EF"/>
    <w:rsid w:val="00443814"/>
    <w:rsid w:val="00487432"/>
    <w:rsid w:val="004D25A0"/>
    <w:rsid w:val="00521669"/>
    <w:rsid w:val="0057735E"/>
    <w:rsid w:val="005C7835"/>
    <w:rsid w:val="00634936"/>
    <w:rsid w:val="006E4697"/>
    <w:rsid w:val="006F2563"/>
    <w:rsid w:val="0074604D"/>
    <w:rsid w:val="007D3B15"/>
    <w:rsid w:val="007E1B10"/>
    <w:rsid w:val="0081718A"/>
    <w:rsid w:val="00920ED4"/>
    <w:rsid w:val="00997E9A"/>
    <w:rsid w:val="00A30EBC"/>
    <w:rsid w:val="00A32216"/>
    <w:rsid w:val="00C736FA"/>
    <w:rsid w:val="00C748C8"/>
    <w:rsid w:val="00CF35B6"/>
    <w:rsid w:val="00D35252"/>
    <w:rsid w:val="00D613EC"/>
    <w:rsid w:val="00E25DF2"/>
    <w:rsid w:val="00EA782F"/>
    <w:rsid w:val="00EF1687"/>
    <w:rsid w:val="00F23CA2"/>
    <w:rsid w:val="00F53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8"/>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0525"/>
    <w:pPr>
      <w:tabs>
        <w:tab w:val="center" w:pos="4680"/>
        <w:tab w:val="right" w:pos="9360"/>
      </w:tabs>
    </w:pPr>
  </w:style>
  <w:style w:type="character" w:customStyle="1" w:styleId="FooterChar">
    <w:name w:val="Footer Char"/>
    <w:basedOn w:val="DefaultParagraphFont"/>
    <w:link w:val="Footer"/>
    <w:uiPriority w:val="99"/>
    <w:rsid w:val="003A0525"/>
    <w:rPr>
      <w:rFonts w:ascii="Times New Roman" w:eastAsia="Times New Roman" w:hAnsi="Times New Roman" w:cs="Times New Roman"/>
      <w:sz w:val="24"/>
      <w:szCs w:val="24"/>
    </w:rPr>
  </w:style>
  <w:style w:type="paragraph" w:styleId="ListParagraph">
    <w:name w:val="List Paragraph"/>
    <w:basedOn w:val="Normal"/>
    <w:uiPriority w:val="34"/>
    <w:qFormat/>
    <w:rsid w:val="006E46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cp:lastPrinted>2020-11-02T09:15:00Z</cp:lastPrinted>
  <dcterms:created xsi:type="dcterms:W3CDTF">2020-11-02T07:54:00Z</dcterms:created>
  <dcterms:modified xsi:type="dcterms:W3CDTF">2020-11-13T01:11:00Z</dcterms:modified>
</cp:coreProperties>
</file>