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7619CC" w:rsidRPr="004E789A" w:rsidTr="000D20AE">
        <w:trPr>
          <w:trHeight w:val="1980"/>
        </w:trPr>
        <w:tc>
          <w:tcPr>
            <w:tcW w:w="4736" w:type="dxa"/>
          </w:tcPr>
          <w:p w:rsidR="007619CC" w:rsidRPr="004E789A" w:rsidRDefault="007619CC" w:rsidP="000D20AE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4E789A">
              <w:rPr>
                <w:sz w:val="26"/>
                <w:szCs w:val="26"/>
              </w:rPr>
              <w:t>SỞ GIÁO DỤC VÀ ĐÀO TẠO</w:t>
            </w:r>
          </w:p>
          <w:p w:rsidR="007619CC" w:rsidRPr="004E789A" w:rsidRDefault="007619CC" w:rsidP="000D20AE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THÀNH PHỐ ĐÀ NẴNG</w:t>
            </w:r>
          </w:p>
          <w:p w:rsidR="007619CC" w:rsidRPr="004E789A" w:rsidRDefault="007619CC" w:rsidP="000D20AE">
            <w:pPr>
              <w:ind w:right="-52"/>
              <w:rPr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TRƯỜNG TRUNG HỌC PHỔ THÔNG</w:t>
            </w:r>
          </w:p>
          <w:p w:rsidR="007619CC" w:rsidRPr="004E789A" w:rsidRDefault="005760CC" w:rsidP="000D20AE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8" style="position:absolute;z-index:251656704" from="66.6pt,14.85pt" to="129.6pt,14.85pt"/>
              </w:pict>
            </w:r>
            <w:r w:rsidR="007619CC" w:rsidRPr="004E789A">
              <w:rPr>
                <w:b/>
                <w:sz w:val="26"/>
                <w:szCs w:val="26"/>
              </w:rPr>
              <w:t xml:space="preserve">               NGŨ HÀNH SƠN</w:t>
            </w:r>
            <w:r w:rsidR="007619CC" w:rsidRPr="004E789A">
              <w:rPr>
                <w:b/>
                <w:sz w:val="26"/>
                <w:szCs w:val="26"/>
              </w:rPr>
              <w:tab/>
            </w:r>
          </w:p>
          <w:p w:rsidR="007619CC" w:rsidRPr="004E789A" w:rsidRDefault="007619CC" w:rsidP="000D20AE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   /KH</w:t>
            </w:r>
            <w:r w:rsidRPr="004E789A">
              <w:rPr>
                <w:sz w:val="26"/>
                <w:szCs w:val="26"/>
              </w:rPr>
              <w:t xml:space="preserve">-THPTNHS             </w:t>
            </w:r>
          </w:p>
          <w:p w:rsidR="007619CC" w:rsidRPr="004E789A" w:rsidRDefault="007619CC" w:rsidP="000D20AE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        </w:t>
            </w:r>
            <w:r w:rsidRPr="004E789A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7619CC" w:rsidRPr="004E789A" w:rsidRDefault="007619CC" w:rsidP="000D20AE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7619CC" w:rsidRPr="004E789A" w:rsidRDefault="007619CC" w:rsidP="000D20AE">
            <w:pPr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CỘNG HÒA XÃ HỘI CHỦ NGHĨA VIỆT NAM</w:t>
            </w:r>
          </w:p>
          <w:p w:rsidR="007619CC" w:rsidRPr="004E789A" w:rsidRDefault="007619CC" w:rsidP="000D20AE">
            <w:pPr>
              <w:ind w:right="43"/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7619CC" w:rsidRPr="004E789A" w:rsidRDefault="005760CC" w:rsidP="000D20AE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5760CC">
              <w:rPr>
                <w:szCs w:val="28"/>
              </w:rPr>
              <w:pict>
                <v:line id="_x0000_s1027" style="position:absolute;left:0;text-align:left;z-index:251657728" from="57.6pt,3.5pt" to="210.6pt,3.5pt"/>
              </w:pict>
            </w:r>
          </w:p>
          <w:p w:rsidR="007619CC" w:rsidRPr="004E789A" w:rsidRDefault="007619CC" w:rsidP="000D20AE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7619CC" w:rsidRPr="004E789A" w:rsidRDefault="007619CC" w:rsidP="000D20AE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01 tháng 11</w:t>
            </w:r>
            <w:r w:rsidR="00B841A6">
              <w:rPr>
                <w:i/>
                <w:sz w:val="26"/>
                <w:szCs w:val="26"/>
              </w:rPr>
              <w:t xml:space="preserve">  năm 2019</w:t>
            </w:r>
          </w:p>
          <w:p w:rsidR="007619CC" w:rsidRPr="004E789A" w:rsidRDefault="007619CC" w:rsidP="000D20AE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ab/>
            </w:r>
          </w:p>
        </w:tc>
      </w:tr>
    </w:tbl>
    <w:p w:rsidR="007619CC" w:rsidRPr="00810562" w:rsidRDefault="007619CC" w:rsidP="007619CC">
      <w:pPr>
        <w:pStyle w:val="BodyText"/>
        <w:jc w:val="center"/>
        <w:rPr>
          <w:b/>
          <w:szCs w:val="28"/>
        </w:rPr>
      </w:pPr>
      <w:r w:rsidRPr="00810562">
        <w:rPr>
          <w:b/>
          <w:szCs w:val="28"/>
        </w:rPr>
        <w:t>KẾ HOẠCH</w:t>
      </w:r>
    </w:p>
    <w:p w:rsidR="007619CC" w:rsidRPr="00810562" w:rsidRDefault="007619CC" w:rsidP="007619CC">
      <w:pPr>
        <w:pStyle w:val="BodyText"/>
        <w:jc w:val="center"/>
        <w:rPr>
          <w:b/>
          <w:szCs w:val="28"/>
        </w:rPr>
      </w:pPr>
      <w:r w:rsidRPr="00810562">
        <w:rPr>
          <w:b/>
          <w:szCs w:val="28"/>
        </w:rPr>
        <w:t xml:space="preserve"> CÔNG TÁC THÁNG 11</w:t>
      </w:r>
      <w:r w:rsidR="00B841A6">
        <w:rPr>
          <w:b/>
          <w:szCs w:val="28"/>
        </w:rPr>
        <w:t>- NĂM HỌC 2019-2020</w:t>
      </w:r>
    </w:p>
    <w:p w:rsidR="007619CC" w:rsidRDefault="007619CC" w:rsidP="007619CC">
      <w:pPr>
        <w:pStyle w:val="BodyText"/>
        <w:rPr>
          <w:b/>
          <w:sz w:val="24"/>
        </w:rPr>
      </w:pPr>
    </w:p>
    <w:p w:rsidR="007619CC" w:rsidRPr="001F39F9" w:rsidRDefault="007619CC" w:rsidP="007619CC">
      <w:pPr>
        <w:pStyle w:val="BodyText"/>
        <w:spacing w:after="120"/>
        <w:ind w:firstLine="576"/>
        <w:rPr>
          <w:b/>
          <w:szCs w:val="28"/>
        </w:rPr>
      </w:pPr>
      <w:r w:rsidRPr="001F39F9">
        <w:rPr>
          <w:b/>
          <w:szCs w:val="28"/>
        </w:rPr>
        <w:t>I. CÔNG TÁC TRỌNG TÂM</w:t>
      </w:r>
    </w:p>
    <w:p w:rsidR="007619CC" w:rsidRDefault="007619CC" w:rsidP="00E55BB2">
      <w:pPr>
        <w:pStyle w:val="BodyText"/>
        <w:spacing w:after="120"/>
        <w:ind w:firstLine="576"/>
        <w:rPr>
          <w:szCs w:val="28"/>
        </w:rPr>
      </w:pPr>
      <w:r w:rsidRPr="001F39F9">
        <w:rPr>
          <w:szCs w:val="28"/>
        </w:rPr>
        <w:t>- Tổ chức các hoạ</w:t>
      </w:r>
      <w:r w:rsidR="00E55BB2">
        <w:rPr>
          <w:szCs w:val="28"/>
        </w:rPr>
        <w:t>t động giáo dục (Thao giảng; đăng ký T</w:t>
      </w:r>
      <w:r>
        <w:rPr>
          <w:szCs w:val="28"/>
        </w:rPr>
        <w:t>iết học tốt</w:t>
      </w:r>
      <w:r w:rsidR="00E55BB2">
        <w:rPr>
          <w:szCs w:val="28"/>
        </w:rPr>
        <w:t>…</w:t>
      </w:r>
      <w:r>
        <w:rPr>
          <w:szCs w:val="28"/>
        </w:rPr>
        <w:t xml:space="preserve">) </w:t>
      </w:r>
      <w:r w:rsidRPr="001F39F9">
        <w:rPr>
          <w:szCs w:val="28"/>
        </w:rPr>
        <w:t>chào mừng</w:t>
      </w:r>
      <w:r w:rsidR="00E55BB2">
        <w:rPr>
          <w:szCs w:val="28"/>
        </w:rPr>
        <w:t xml:space="preserve"> kỷ niệm 37</w:t>
      </w:r>
      <w:r>
        <w:rPr>
          <w:szCs w:val="28"/>
        </w:rPr>
        <w:t xml:space="preserve"> năm Ngày Nhà giáo </w:t>
      </w:r>
      <w:r w:rsidRPr="001F39F9">
        <w:rPr>
          <w:szCs w:val="28"/>
        </w:rPr>
        <w:t>Việt Nam</w:t>
      </w:r>
      <w:r>
        <w:rPr>
          <w:szCs w:val="28"/>
        </w:rPr>
        <w:t xml:space="preserve"> 20/11</w:t>
      </w:r>
      <w:r w:rsidR="00E55BB2">
        <w:rPr>
          <w:szCs w:val="28"/>
        </w:rPr>
        <w:t xml:space="preserve"> (20/11/1982- 20/11/2019)</w:t>
      </w:r>
      <w:r>
        <w:rPr>
          <w:szCs w:val="28"/>
        </w:rPr>
        <w:t>.</w:t>
      </w:r>
    </w:p>
    <w:p w:rsidR="007619CC" w:rsidRPr="001F39F9" w:rsidRDefault="007619CC" w:rsidP="007619CC">
      <w:pPr>
        <w:pStyle w:val="BodyText"/>
        <w:spacing w:after="120"/>
        <w:ind w:firstLine="576"/>
        <w:rPr>
          <w:szCs w:val="28"/>
        </w:rPr>
      </w:pPr>
      <w:r w:rsidRPr="001F39F9">
        <w:rPr>
          <w:szCs w:val="28"/>
        </w:rPr>
        <w:t xml:space="preserve">- Tiếp tục đẩy mạnh các hoạt động bồi dưỡng HSG khối </w:t>
      </w:r>
      <w:r>
        <w:rPr>
          <w:szCs w:val="28"/>
        </w:rPr>
        <w:t>12, HKPĐ cấp trường.</w:t>
      </w:r>
    </w:p>
    <w:p w:rsidR="007619CC" w:rsidRPr="001F39F9" w:rsidRDefault="00E55BB2" w:rsidP="007619CC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Tiếp tục triển khai công tác K</w:t>
      </w:r>
      <w:r w:rsidR="007619CC" w:rsidRPr="001F39F9">
        <w:rPr>
          <w:szCs w:val="28"/>
        </w:rPr>
        <w:t>iểm tra nội bộ ( kiểm tra hoạt động sư phạm của giáo viên</w:t>
      </w:r>
      <w:r>
        <w:rPr>
          <w:szCs w:val="28"/>
        </w:rPr>
        <w:t>; Kiểm tra phòng bộ môn; Thư viện</w:t>
      </w:r>
      <w:r w:rsidR="00E043B1">
        <w:rPr>
          <w:szCs w:val="28"/>
        </w:rPr>
        <w:t>; Thiết bị bộ môn Thể dục-GDQP</w:t>
      </w:r>
      <w:r w:rsidR="007619CC" w:rsidRPr="001F39F9">
        <w:rPr>
          <w:szCs w:val="28"/>
        </w:rPr>
        <w:t>).</w:t>
      </w:r>
    </w:p>
    <w:p w:rsidR="007619CC" w:rsidRPr="001F39F9" w:rsidRDefault="007619CC" w:rsidP="007619CC">
      <w:pPr>
        <w:pStyle w:val="BodyText"/>
        <w:spacing w:after="120"/>
        <w:ind w:firstLine="576"/>
        <w:rPr>
          <w:szCs w:val="28"/>
        </w:rPr>
      </w:pPr>
      <w:r w:rsidRPr="001F39F9">
        <w:rPr>
          <w:szCs w:val="28"/>
        </w:rPr>
        <w:t xml:space="preserve">- Tăng </w:t>
      </w:r>
      <w:r>
        <w:rPr>
          <w:szCs w:val="28"/>
        </w:rPr>
        <w:t>cường công tác quản lý dạy thêm-</w:t>
      </w:r>
      <w:r w:rsidRPr="001F39F9">
        <w:rPr>
          <w:szCs w:val="28"/>
        </w:rPr>
        <w:t>học thêm.</w:t>
      </w:r>
    </w:p>
    <w:p w:rsidR="007619CC" w:rsidRDefault="00E55BB2" w:rsidP="007619CC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Hội thảo chuyên đề “ Kinh nghiệm về công tác chủ nhiệm”</w:t>
      </w:r>
      <w:r w:rsidR="007619CC">
        <w:rPr>
          <w:szCs w:val="28"/>
        </w:rPr>
        <w:t>.</w:t>
      </w:r>
    </w:p>
    <w:p w:rsidR="007619CC" w:rsidRPr="003156CE" w:rsidRDefault="007619CC" w:rsidP="007619CC">
      <w:pPr>
        <w:pStyle w:val="BodyText"/>
        <w:spacing w:after="120"/>
        <w:ind w:firstLine="576"/>
        <w:rPr>
          <w:szCs w:val="28"/>
        </w:rPr>
      </w:pPr>
      <w:r w:rsidRPr="001F39F9">
        <w:rPr>
          <w:b/>
          <w:szCs w:val="28"/>
        </w:rPr>
        <w:t>II. CÔNG TÁC CỤ THỂ</w:t>
      </w:r>
    </w:p>
    <w:tbl>
      <w:tblPr>
        <w:tblpPr w:leftFromText="180" w:rightFromText="180" w:vertAnchor="text" w:horzAnchor="margin" w:tblpXSpec="center" w:tblpY="115"/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152"/>
        <w:gridCol w:w="1638"/>
        <w:gridCol w:w="5382"/>
        <w:gridCol w:w="1964"/>
      </w:tblGrid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Pr="001F39F9" w:rsidRDefault="0000047C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công tác Thi đua-Khen thưởng do Sở GD&amp;ĐT tổ chức tại trường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00047C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PHT+ CTCĐ</w:t>
            </w: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0</w:t>
            </w:r>
            <w:r w:rsidR="0000047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Pr="001F39F9" w:rsidRDefault="0000047C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-Xếp loại hạnh kiểm tháng 10/2019</w:t>
            </w:r>
            <w:r w:rsidR="00A51FD5">
              <w:rPr>
                <w:sz w:val="26"/>
                <w:szCs w:val="26"/>
              </w:rPr>
              <w:t>.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00047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-Triển khai các hoạt động hưởng ứng “ Ngày thế giới tưởng niệm nan nhân tử vong vì </w:t>
            </w:r>
            <w:r w:rsidR="00A51FD5">
              <w:rPr>
                <w:sz w:val="26"/>
                <w:szCs w:val="26"/>
              </w:rPr>
              <w:t>TNGT</w:t>
            </w:r>
            <w:r>
              <w:rPr>
                <w:sz w:val="26"/>
                <w:szCs w:val="26"/>
              </w:rPr>
              <w:t>”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-Sơ kết tình hình rèn luyện </w:t>
            </w:r>
            <w:r w:rsidR="0000047C">
              <w:rPr>
                <w:sz w:val="26"/>
                <w:szCs w:val="26"/>
              </w:rPr>
              <w:t>của học sinh trong tháng 10/2019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</w:t>
            </w:r>
            <w:r w:rsidR="00A51FD5">
              <w:rPr>
                <w:i/>
                <w:sz w:val="26"/>
                <w:szCs w:val="26"/>
              </w:rPr>
              <w:t>+Đoàn</w:t>
            </w:r>
          </w:p>
          <w:p w:rsidR="00A51FD5" w:rsidRDefault="00A51FD5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A51FD5" w:rsidRDefault="00A51FD5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BGH+Đoàn</w:t>
            </w:r>
          </w:p>
        </w:tc>
      </w:tr>
      <w:tr w:rsidR="007619CC" w:rsidTr="00A0130F">
        <w:trPr>
          <w:trHeight w:val="8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00047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14g00</w:t>
            </w:r>
          </w:p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0047C">
              <w:rPr>
                <w:sz w:val="26"/>
                <w:szCs w:val="26"/>
              </w:rPr>
              <w:t>Hội khỏe Phù Đổng cấp trường (sáng và chiều)</w:t>
            </w:r>
            <w:r>
              <w:rPr>
                <w:sz w:val="26"/>
                <w:szCs w:val="26"/>
              </w:rPr>
              <w:t>.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  <w:r w:rsidRPr="001F39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A0130F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BTC+VĐV</w:t>
            </w:r>
          </w:p>
          <w:p w:rsidR="007619CC" w:rsidRDefault="007619CC" w:rsidP="000D20A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7619CC" w:rsidTr="00A0130F">
        <w:trPr>
          <w:trHeight w:val="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A0130F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left"/>
              <w:rPr>
                <w:sz w:val="26"/>
                <w:szCs w:val="26"/>
              </w:rPr>
            </w:pPr>
            <w:r w:rsidRPr="001F39F9">
              <w:rPr>
                <w:sz w:val="26"/>
                <w:szCs w:val="26"/>
              </w:rPr>
              <w:t xml:space="preserve"> </w:t>
            </w:r>
            <w:r w:rsidR="00A0130F">
              <w:rPr>
                <w:sz w:val="26"/>
                <w:szCs w:val="26"/>
              </w:rPr>
              <w:t>Hoạt động GDNGLL</w:t>
            </w:r>
            <w:r>
              <w:rPr>
                <w:sz w:val="26"/>
                <w:szCs w:val="26"/>
              </w:rPr>
              <w:t>.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7619CC" w:rsidRDefault="007619CC" w:rsidP="000D20A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0130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A0130F" w:rsidP="00A0130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-Tuyên truyền pháp luật. </w:t>
            </w:r>
          </w:p>
          <w:p w:rsidR="00A0130F" w:rsidRDefault="00A0130F" w:rsidP="00A0130F">
            <w:pPr>
              <w:pStyle w:val="BodyText"/>
              <w:rPr>
                <w:sz w:val="26"/>
                <w:szCs w:val="26"/>
              </w:rPr>
            </w:pPr>
          </w:p>
          <w:p w:rsidR="007619CC" w:rsidRPr="001F39F9" w:rsidRDefault="00A0130F" w:rsidP="00A0130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619CC">
              <w:rPr>
                <w:sz w:val="26"/>
                <w:szCs w:val="26"/>
              </w:rPr>
              <w:t>Sinh hoạt với chủ đề tháng 11 “ Thanh niên với truyền thống tôn sư trọng đạo”.</w:t>
            </w:r>
            <w:r w:rsidR="007619CC" w:rsidRPr="001F39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A0130F" w:rsidP="00A0130F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Quận Đoàn.</w:t>
            </w:r>
          </w:p>
          <w:p w:rsidR="00A0130F" w:rsidRDefault="00A0130F" w:rsidP="000D20AE">
            <w:pPr>
              <w:pStyle w:val="BodyText"/>
              <w:rPr>
                <w:i/>
                <w:sz w:val="26"/>
                <w:szCs w:val="26"/>
              </w:rPr>
            </w:pPr>
          </w:p>
          <w:p w:rsidR="00A0130F" w:rsidRDefault="00A0130F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Lớp 11/3</w:t>
            </w:r>
          </w:p>
        </w:tc>
      </w:tr>
      <w:tr w:rsidR="00E43399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9" w:rsidRDefault="00E43399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1E4BA4">
              <w:rPr>
                <w:b/>
                <w:sz w:val="26"/>
                <w:szCs w:val="26"/>
              </w:rPr>
              <w:t>/11</w:t>
            </w:r>
            <w:r>
              <w:rPr>
                <w:b/>
                <w:sz w:val="26"/>
                <w:szCs w:val="26"/>
              </w:rPr>
              <w:t>-16/11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9" w:rsidRDefault="00E43399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9" w:rsidRDefault="00E43399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9" w:rsidRDefault="00A51FD5" w:rsidP="00A0130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p</w:t>
            </w:r>
            <w:r w:rsidR="00E43399">
              <w:rPr>
                <w:sz w:val="26"/>
                <w:szCs w:val="26"/>
              </w:rPr>
              <w:t>hòng bộ môn và thiết bị dạy học môn Thể dục-GDQP.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99" w:rsidRDefault="002F4BAA" w:rsidP="00A0130F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  <w:p w:rsidR="00A51FD5" w:rsidRDefault="00A51FD5" w:rsidP="00A0130F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A51FD5" w:rsidRDefault="00A51FD5" w:rsidP="00A0130F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7619CC" w:rsidTr="00A0130F">
        <w:trPr>
          <w:trHeight w:val="9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0130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rPr>
                <w:i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Ng.K</w:t>
            </w:r>
            <w:r w:rsidR="001E4BA4">
              <w:rPr>
                <w:b/>
                <w:sz w:val="26"/>
                <w:szCs w:val="26"/>
              </w:rPr>
              <w:t>huyến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4B78F9" w:rsidP="000D20A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Lễ Tuyên dương-K</w:t>
            </w:r>
            <w:r w:rsidR="007619CC">
              <w:rPr>
                <w:sz w:val="26"/>
                <w:szCs w:val="26"/>
              </w:rPr>
              <w:t>hen thưởng phon</w:t>
            </w:r>
            <w:r>
              <w:rPr>
                <w:sz w:val="26"/>
                <w:szCs w:val="26"/>
              </w:rPr>
              <w:t>g trào thi đua năm học 2018-2019</w:t>
            </w:r>
            <w:r w:rsidR="007619CC">
              <w:rPr>
                <w:sz w:val="26"/>
                <w:szCs w:val="26"/>
              </w:rPr>
              <w:t xml:space="preserve">. </w:t>
            </w:r>
          </w:p>
          <w:p w:rsidR="007619CC" w:rsidRPr="001F39F9" w:rsidRDefault="007619CC" w:rsidP="00A0130F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-Giấy mời</w:t>
            </w:r>
          </w:p>
          <w:p w:rsidR="007619CC" w:rsidRDefault="007619C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7619CC" w:rsidRDefault="007619C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A0130F" w:rsidTr="00A0130F">
        <w:trPr>
          <w:trHeight w:val="9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A0130F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A0130F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A0130F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A0130F" w:rsidP="00A0130F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-Hoạt động GDHN.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A0130F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0130F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Pr="001F39F9" w:rsidRDefault="00A0130F" w:rsidP="000D20A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mừng kỷ niệm 37</w:t>
            </w:r>
            <w:r w:rsidR="007619CC">
              <w:rPr>
                <w:sz w:val="26"/>
                <w:szCs w:val="26"/>
              </w:rPr>
              <w:t xml:space="preserve"> năm Ngày Nhà giáo Việt Nam </w:t>
            </w:r>
            <w:r>
              <w:rPr>
                <w:sz w:val="26"/>
                <w:szCs w:val="26"/>
              </w:rPr>
              <w:t>20/11 ( 20/11/1982-20/11/2019</w:t>
            </w:r>
            <w:r w:rsidR="007619CC">
              <w:rPr>
                <w:sz w:val="26"/>
                <w:szCs w:val="26"/>
              </w:rPr>
              <w:t>).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 Đoàn</w:t>
            </w:r>
          </w:p>
          <w:p w:rsidR="0097050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97050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A0130F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EE1EEB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EE1EEB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15g00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EE1EEB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EE1EEB" w:rsidP="000D20A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chi bộ thường kỳ tháng 11/2019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0F" w:rsidRDefault="00EE1EEB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Đảng viên</w:t>
            </w:r>
          </w:p>
          <w:p w:rsidR="0097050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  <w:p w:rsidR="0097050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EE1EEB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EB" w:rsidRDefault="00EE1EEB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EB" w:rsidRDefault="00EE1EEB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EB" w:rsidRDefault="00EE1EEB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EB" w:rsidRDefault="00EE1EEB" w:rsidP="000D20A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GDNGLL</w:t>
            </w:r>
            <w:r w:rsidR="0097050C">
              <w:rPr>
                <w:sz w:val="26"/>
                <w:szCs w:val="26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EB" w:rsidRDefault="00EE1EEB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97050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EE1EE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CC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EE1EEB" w:rsidP="00EE1EEB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khóa chuyên đề “Phòng, chống tham nhũng” Theo Chỉ thị 10- của Thủ tướng Chính phủ</w:t>
            </w:r>
            <w:r w:rsidR="0097050C">
              <w:rPr>
                <w:sz w:val="26"/>
                <w:szCs w:val="26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EE1EEB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Nhóm Công dân</w:t>
            </w: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EE1EEB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E043B1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8g30</w:t>
            </w:r>
          </w:p>
          <w:p w:rsidR="00E043B1" w:rsidRDefault="00E043B1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14g30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E043B1" w:rsidRDefault="00E043B1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EB" w:rsidRDefault="00EE1EEB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-Thi KHKT cấp trường</w:t>
            </w:r>
            <w:r w:rsidR="0097050C">
              <w:rPr>
                <w:sz w:val="26"/>
                <w:szCs w:val="26"/>
              </w:rPr>
              <w:t>.</w:t>
            </w:r>
          </w:p>
          <w:p w:rsidR="007619CC" w:rsidRDefault="00EE1EEB" w:rsidP="00EE1EEB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619CC">
              <w:rPr>
                <w:sz w:val="26"/>
                <w:szCs w:val="26"/>
              </w:rPr>
              <w:t xml:space="preserve">Họp </w:t>
            </w:r>
            <w:r>
              <w:rPr>
                <w:sz w:val="26"/>
                <w:szCs w:val="26"/>
              </w:rPr>
              <w:t>Tổ CM, VP</w:t>
            </w:r>
            <w:r w:rsidR="0097050C">
              <w:rPr>
                <w:sz w:val="26"/>
                <w:szCs w:val="26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7619CC">
              <w:rPr>
                <w:i/>
                <w:sz w:val="26"/>
                <w:szCs w:val="26"/>
              </w:rPr>
              <w:t>Đảng viên</w:t>
            </w:r>
          </w:p>
          <w:p w:rsidR="007619C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-HĐSP</w:t>
            </w:r>
          </w:p>
          <w:p w:rsidR="0097050C" w:rsidRDefault="0097050C" w:rsidP="000D20A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7619CC" w:rsidTr="00A013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EE1EEB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  <w:p w:rsidR="007619CC" w:rsidRDefault="007619CC" w:rsidP="000D20AE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Tiết SH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EE1EEB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L</w:t>
            </w:r>
            <w:r w:rsidR="007619CC">
              <w:rPr>
                <w:sz w:val="26"/>
                <w:szCs w:val="26"/>
              </w:rPr>
              <w:t>iên tịch mở rộng.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Xếp loại hạnh kiểm tháng 11.</w:t>
            </w:r>
          </w:p>
          <w:p w:rsidR="007619CC" w:rsidRPr="001F39F9" w:rsidRDefault="007619CC" w:rsidP="000D20A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CC" w:rsidRDefault="007619CC" w:rsidP="000D20A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BHG+TT,TPVM+TTVP+CTCĐ+ B.T Đoàn</w:t>
            </w:r>
          </w:p>
        </w:tc>
      </w:tr>
    </w:tbl>
    <w:p w:rsidR="007619CC" w:rsidRDefault="007619CC" w:rsidP="007619CC">
      <w:pPr>
        <w:pStyle w:val="BodyText"/>
        <w:rPr>
          <w:b/>
          <w:sz w:val="24"/>
        </w:rPr>
      </w:pPr>
    </w:p>
    <w:p w:rsidR="007619CC" w:rsidRDefault="007619CC" w:rsidP="007619CC">
      <w:pPr>
        <w:jc w:val="both"/>
        <w:rPr>
          <w:b/>
          <w:i/>
        </w:rPr>
      </w:pPr>
    </w:p>
    <w:p w:rsidR="007619CC" w:rsidRPr="0050657E" w:rsidRDefault="007619CC" w:rsidP="007619CC">
      <w:pPr>
        <w:jc w:val="both"/>
        <w:rPr>
          <w:b/>
          <w:sz w:val="28"/>
          <w:szCs w:val="28"/>
        </w:rPr>
      </w:pPr>
      <w:r w:rsidRPr="0050657E">
        <w:rPr>
          <w:b/>
          <w:i/>
        </w:rPr>
        <w:t xml:space="preserve">Nơi nhận:                                                                     </w:t>
      </w:r>
      <w:r>
        <w:rPr>
          <w:b/>
          <w:i/>
        </w:rPr>
        <w:t xml:space="preserve">        </w:t>
      </w:r>
      <w:r w:rsidRPr="0050657E">
        <w:rPr>
          <w:b/>
          <w:i/>
        </w:rPr>
        <w:t xml:space="preserve">   </w:t>
      </w:r>
      <w:r>
        <w:rPr>
          <w:b/>
          <w:sz w:val="28"/>
          <w:szCs w:val="28"/>
        </w:rPr>
        <w:t xml:space="preserve">HIỆU TRƯỞNG </w:t>
      </w:r>
    </w:p>
    <w:p w:rsidR="007619CC" w:rsidRPr="00986AAF" w:rsidRDefault="007619CC" w:rsidP="007619CC">
      <w:pPr>
        <w:jc w:val="both"/>
        <w:rPr>
          <w:sz w:val="22"/>
          <w:szCs w:val="22"/>
        </w:rPr>
      </w:pPr>
      <w:r w:rsidRPr="00986AAF">
        <w:rPr>
          <w:b/>
          <w:sz w:val="22"/>
          <w:szCs w:val="22"/>
        </w:rPr>
        <w:t>-</w:t>
      </w:r>
      <w:r w:rsidRPr="00986AAF">
        <w:rPr>
          <w:sz w:val="22"/>
          <w:szCs w:val="22"/>
        </w:rPr>
        <w:t xml:space="preserve"> HT,PHT;</w:t>
      </w:r>
    </w:p>
    <w:p w:rsidR="007619CC" w:rsidRPr="00986AAF" w:rsidRDefault="007619CC" w:rsidP="007619CC">
      <w:pPr>
        <w:jc w:val="both"/>
      </w:pPr>
      <w:r w:rsidRPr="00986AAF">
        <w:rPr>
          <w:b/>
          <w:sz w:val="22"/>
          <w:szCs w:val="22"/>
        </w:rPr>
        <w:t>-</w:t>
      </w:r>
      <w:r w:rsidRPr="00986AAF">
        <w:rPr>
          <w:sz w:val="22"/>
          <w:szCs w:val="22"/>
        </w:rPr>
        <w:t xml:space="preserve"> CTCĐ, TTVP; Đoàn;</w:t>
      </w:r>
    </w:p>
    <w:p w:rsidR="007619CC" w:rsidRPr="00986AAF" w:rsidRDefault="007619CC" w:rsidP="007619CC">
      <w:pPr>
        <w:jc w:val="both"/>
        <w:rPr>
          <w:sz w:val="22"/>
          <w:szCs w:val="22"/>
          <w:lang w:val="fr-FR"/>
        </w:rPr>
      </w:pPr>
      <w:r w:rsidRPr="00986AAF">
        <w:rPr>
          <w:b/>
          <w:sz w:val="22"/>
          <w:szCs w:val="22"/>
          <w:lang w:val="fr-FR"/>
        </w:rPr>
        <w:t>-</w:t>
      </w:r>
      <w:r w:rsidRPr="00986AAF">
        <w:rPr>
          <w:sz w:val="22"/>
          <w:szCs w:val="22"/>
          <w:lang w:val="fr-FR"/>
        </w:rPr>
        <w:t xml:space="preserve"> Lưu: VT.                                                                                                                  </w:t>
      </w:r>
    </w:p>
    <w:p w:rsidR="007619CC" w:rsidRPr="00986AAF" w:rsidRDefault="007619CC" w:rsidP="007619CC">
      <w:pPr>
        <w:rPr>
          <w:lang w:val="fr-FR"/>
        </w:rPr>
      </w:pPr>
    </w:p>
    <w:p w:rsidR="007619CC" w:rsidRDefault="007619CC" w:rsidP="007619CC">
      <w:pPr>
        <w:pStyle w:val="BodyText"/>
        <w:rPr>
          <w:sz w:val="24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>
      <w:pPr>
        <w:pStyle w:val="BodyText"/>
        <w:rPr>
          <w:b/>
          <w:sz w:val="22"/>
          <w:szCs w:val="22"/>
        </w:rPr>
      </w:pPr>
    </w:p>
    <w:p w:rsidR="007619CC" w:rsidRDefault="007619CC" w:rsidP="007619CC"/>
    <w:p w:rsidR="0065169E" w:rsidRDefault="001E4BA4"/>
    <w:sectPr w:rsidR="0065169E" w:rsidSect="007619CC">
      <w:pgSz w:w="12240" w:h="15840"/>
      <w:pgMar w:top="360" w:right="1170" w:bottom="270" w:left="1440" w:header="720" w:footer="34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43B"/>
    <w:multiLevelType w:val="hybridMultilevel"/>
    <w:tmpl w:val="8CECCE16"/>
    <w:lvl w:ilvl="0" w:tplc="1A6AB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619CC"/>
    <w:rsid w:val="0000047C"/>
    <w:rsid w:val="001E4BA4"/>
    <w:rsid w:val="002F4BAA"/>
    <w:rsid w:val="004B78F9"/>
    <w:rsid w:val="005760CC"/>
    <w:rsid w:val="006D475C"/>
    <w:rsid w:val="007619CC"/>
    <w:rsid w:val="008D3614"/>
    <w:rsid w:val="0097050C"/>
    <w:rsid w:val="00A0130F"/>
    <w:rsid w:val="00A51FD5"/>
    <w:rsid w:val="00B841A6"/>
    <w:rsid w:val="00DB2906"/>
    <w:rsid w:val="00E043B1"/>
    <w:rsid w:val="00E43399"/>
    <w:rsid w:val="00E55BB2"/>
    <w:rsid w:val="00EE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19CC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7619C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1579-BDB2-4C43-B3B6-A403CA36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2019-11-01T03:13:00Z</dcterms:created>
  <dcterms:modified xsi:type="dcterms:W3CDTF">2019-11-02T08:49:00Z</dcterms:modified>
</cp:coreProperties>
</file>